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4A" w:rsidRDefault="00103762">
      <w:pPr>
        <w:pStyle w:val="a3"/>
        <w:spacing w:before="72"/>
        <w:ind w:left="7057" w:right="92" w:firstLine="451"/>
        <w:jc w:val="left"/>
      </w:pPr>
      <w:bookmarkStart w:id="0" w:name="_GoBack"/>
      <w:r>
        <w:t>Приложение</w:t>
      </w:r>
      <w:r>
        <w:rPr>
          <w:spacing w:val="-10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приказу МБОУ</w:t>
      </w:r>
      <w:r>
        <w:rPr>
          <w:spacing w:val="-15"/>
        </w:rPr>
        <w:t xml:space="preserve"> </w:t>
      </w:r>
      <w:r w:rsidR="005B1269">
        <w:t>СОШ с. Миништы</w:t>
      </w:r>
      <w:r>
        <w:t xml:space="preserve"> от </w:t>
      </w:r>
      <w:r w:rsidR="005B1269">
        <w:t>28 августа 2024 г. N 48</w:t>
      </w:r>
    </w:p>
    <w:bookmarkEnd w:id="0"/>
    <w:p w:rsidR="0064034A" w:rsidRDefault="00103762">
      <w:pPr>
        <w:pStyle w:val="a3"/>
        <w:spacing w:before="274" w:line="242" w:lineRule="auto"/>
        <w:ind w:left="2379" w:right="92" w:hanging="1095"/>
        <w:jc w:val="left"/>
      </w:pPr>
      <w:r>
        <w:t>ИЗМЕНЕНИЯ,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ВНОСЯТСЯ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ОСНОВНУЮ</w:t>
      </w:r>
      <w:r>
        <w:rPr>
          <w:spacing w:val="-11"/>
        </w:rPr>
        <w:t xml:space="preserve"> </w:t>
      </w:r>
      <w:r>
        <w:t>ОБРАЗОВАТЕЛЬНУЮ ПРОГРАММУ НАЧАЛЬНОГО ОБЩЕГО ОБРАЗОВАНИЯ</w:t>
      </w:r>
    </w:p>
    <w:p w:rsidR="0064034A" w:rsidRDefault="00103762">
      <w:pPr>
        <w:pStyle w:val="a3"/>
        <w:spacing w:line="242" w:lineRule="auto"/>
        <w:ind w:right="92" w:firstLine="662"/>
        <w:jc w:val="left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гимназии: а)</w:t>
      </w:r>
      <w:r>
        <w:rPr>
          <w:spacing w:val="18"/>
        </w:rPr>
        <w:t xml:space="preserve"> </w:t>
      </w:r>
      <w:r>
        <w:t>пункт</w:t>
      </w:r>
      <w:r>
        <w:rPr>
          <w:spacing w:val="18"/>
        </w:rPr>
        <w:t xml:space="preserve"> </w:t>
      </w:r>
      <w:r>
        <w:t>3.1.9</w:t>
      </w:r>
      <w:r>
        <w:rPr>
          <w:spacing w:val="18"/>
        </w:rPr>
        <w:t xml:space="preserve"> </w:t>
      </w:r>
      <w:r>
        <w:t>изложить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следующей</w:t>
      </w:r>
      <w:r>
        <w:rPr>
          <w:spacing w:val="19"/>
        </w:rPr>
        <w:t xml:space="preserve"> </w:t>
      </w:r>
      <w:r>
        <w:t>редакции:</w:t>
      </w:r>
      <w:r>
        <w:rPr>
          <w:spacing w:val="17"/>
        </w:rPr>
        <w:t xml:space="preserve"> </w:t>
      </w:r>
      <w:r>
        <w:t>«3.1.9.</w:t>
      </w:r>
      <w:r>
        <w:rPr>
          <w:spacing w:val="15"/>
        </w:rPr>
        <w:t xml:space="preserve"> </w:t>
      </w:r>
      <w:r>
        <w:t>Рабочая</w:t>
      </w:r>
      <w:r>
        <w:rPr>
          <w:spacing w:val="12"/>
        </w:rPr>
        <w:t xml:space="preserve"> </w:t>
      </w:r>
      <w:r>
        <w:t>программа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rPr>
          <w:spacing w:val="-2"/>
        </w:rPr>
        <w:t>предмету</w:t>
      </w:r>
    </w:p>
    <w:p w:rsidR="0064034A" w:rsidRDefault="00103762">
      <w:pPr>
        <w:pStyle w:val="a3"/>
        <w:spacing w:line="271" w:lineRule="exact"/>
        <w:jc w:val="left"/>
      </w:pPr>
      <w:r>
        <w:t>«Труд</w:t>
      </w:r>
      <w:r>
        <w:rPr>
          <w:spacing w:val="-5"/>
        </w:rPr>
        <w:t xml:space="preserve"> </w:t>
      </w:r>
      <w:r>
        <w:rPr>
          <w:spacing w:val="-2"/>
        </w:rPr>
        <w:t>(технология)»</w:t>
      </w:r>
    </w:p>
    <w:p w:rsidR="0064034A" w:rsidRDefault="00103762">
      <w:pPr>
        <w:pStyle w:val="2"/>
        <w:spacing w:line="273" w:lineRule="exact"/>
        <w:ind w:left="4122"/>
      </w:pPr>
      <w:r>
        <w:t>Пояснительная</w:t>
      </w:r>
      <w:r>
        <w:rPr>
          <w:spacing w:val="-2"/>
        </w:rPr>
        <w:t xml:space="preserve"> записка</w:t>
      </w:r>
    </w:p>
    <w:p w:rsidR="0064034A" w:rsidRDefault="00103762">
      <w:pPr>
        <w:pStyle w:val="a3"/>
        <w:ind w:right="122" w:firstLine="484"/>
      </w:pPr>
      <w:proofErr w:type="gramStart"/>
      <w:r>
        <w:t>Рабочая программа по предмету «Труд (технология)» на уровне начального общего образования составлена на осно</w:t>
      </w:r>
      <w:r>
        <w:t>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</w:t>
      </w:r>
      <w:r>
        <w:t>й рабочей программе воспитания.</w:t>
      </w:r>
      <w:proofErr w:type="gramEnd"/>
      <w:r>
        <w:t xml:space="preserve"> </w:t>
      </w:r>
      <w:proofErr w:type="gramStart"/>
      <w: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</w:t>
      </w:r>
      <w:r>
        <w:rPr>
          <w:spacing w:val="-4"/>
        </w:rPr>
        <w:t xml:space="preserve"> </w:t>
      </w:r>
      <w:r>
        <w:t>культурологических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конструкторско-технологических</w:t>
      </w:r>
      <w:r>
        <w:rPr>
          <w:spacing w:val="-8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(о</w:t>
      </w:r>
      <w:r>
        <w:rPr>
          <w:spacing w:val="-4"/>
        </w:rPr>
        <w:t xml:space="preserve"> </w:t>
      </w:r>
      <w:r>
        <w:t>рукотворном</w:t>
      </w:r>
      <w:proofErr w:type="gramEnd"/>
      <w:r>
        <w:t xml:space="preserve"> мире и общих правилах его </w:t>
      </w:r>
      <w:proofErr w:type="gramStart"/>
      <w:r>
        <w:t>создания</w:t>
      </w:r>
      <w:proofErr w:type="gramEnd"/>
      <w: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жизни, воспитание ориентации на будущую трудовую деятельность, выбор профе</w:t>
      </w:r>
      <w:r>
        <w:t>ссии в процессе практического знакомства с историей ремесел и технологий.</w:t>
      </w:r>
    </w:p>
    <w:p w:rsidR="0064034A" w:rsidRDefault="00103762">
      <w:pPr>
        <w:pStyle w:val="a3"/>
        <w:ind w:right="120" w:firstLine="729"/>
      </w:pPr>
      <w:proofErr w:type="gramStart"/>
      <w:r>
        <w:t>Программа по труду (технологии) направлена на решение системы задач: формирование</w:t>
      </w:r>
      <w:r>
        <w:rPr>
          <w:spacing w:val="-15"/>
        </w:rPr>
        <w:t xml:space="preserve"> </w:t>
      </w:r>
      <w:r>
        <w:t>общих</w:t>
      </w:r>
      <w:r>
        <w:rPr>
          <w:spacing w:val="-15"/>
        </w:rPr>
        <w:t xml:space="preserve"> </w:t>
      </w:r>
      <w:r>
        <w:t>представлений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культуре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трудовой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как важной части общей культуры ч</w:t>
      </w:r>
      <w:r>
        <w:t>еловека; 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</w:t>
      </w:r>
      <w:r>
        <w:t>х и профессиях;</w:t>
      </w:r>
      <w:proofErr w:type="gramEnd"/>
      <w:r>
        <w:t xml:space="preserve"> </w:t>
      </w:r>
      <w:proofErr w:type="gramStart"/>
      <w: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 формирование элементарных знаний и представлений о различных материалах, технологиях их обработ</w:t>
      </w:r>
      <w:r>
        <w:t>ки и соответствующих умений; развитие сенсомоторных процессов, психомоторной координации, глазомера через формирование</w:t>
      </w:r>
      <w:r>
        <w:rPr>
          <w:spacing w:val="-4"/>
        </w:rPr>
        <w:t xml:space="preserve"> </w:t>
      </w:r>
      <w:r>
        <w:t>практических умений;</w:t>
      </w:r>
      <w:r>
        <w:rPr>
          <w:spacing w:val="-3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культурного кругозора,</w:t>
      </w:r>
      <w:r>
        <w:rPr>
          <w:spacing w:val="-2"/>
        </w:rPr>
        <w:t xml:space="preserve"> </w:t>
      </w:r>
      <w:r>
        <w:t>развитие способности творческого использования полученных знаний и умений в практи</w:t>
      </w:r>
      <w:r>
        <w:t>ческой деятельности;</w:t>
      </w:r>
      <w:proofErr w:type="gramEnd"/>
      <w:r>
        <w:t xml:space="preserve"> </w:t>
      </w:r>
      <w:proofErr w:type="gramStart"/>
      <w:r>
        <w:t>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заданий; развитие гибкости и вариативности мышления, способностей к изобретатель</w:t>
      </w:r>
      <w:r>
        <w:t>ской деятельности; воспитание уважительного отношения к людям труда, к культурным традициям, понимания ценности предшествующих культур, отраженных в материальном мире; воспитание понимания социального значения разных профессий, важности</w:t>
      </w:r>
      <w:r>
        <w:rPr>
          <w:spacing w:val="-15"/>
        </w:rPr>
        <w:t xml:space="preserve"> </w:t>
      </w:r>
      <w:r>
        <w:t>ответственного</w:t>
      </w:r>
      <w:r>
        <w:rPr>
          <w:spacing w:val="-15"/>
        </w:rPr>
        <w:t xml:space="preserve"> </w:t>
      </w:r>
      <w:r>
        <w:t>отно</w:t>
      </w:r>
      <w:r>
        <w:t>шения</w:t>
      </w:r>
      <w:r>
        <w:rPr>
          <w:spacing w:val="-15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труда;</w:t>
      </w:r>
      <w:proofErr w:type="gramEnd"/>
      <w:r>
        <w:rPr>
          <w:spacing w:val="-15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готовности участия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трудовых</w:t>
      </w:r>
      <w:r>
        <w:rPr>
          <w:spacing w:val="-15"/>
        </w:rPr>
        <w:t xml:space="preserve"> </w:t>
      </w:r>
      <w:r>
        <w:t>делах</w:t>
      </w:r>
      <w:r>
        <w:rPr>
          <w:spacing w:val="-15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t>коллектива;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ценных</w:t>
      </w:r>
      <w:r>
        <w:rPr>
          <w:spacing w:val="-15"/>
        </w:rPr>
        <w:t xml:space="preserve"> </w:t>
      </w:r>
      <w:r>
        <w:t>личностных качеств: организованности, аккуратности, добросовестного и ответственного отношения к работе, взаимопомощи, волевой</w:t>
      </w:r>
      <w:r>
        <w:t xml:space="preserve"> </w:t>
      </w:r>
      <w:proofErr w:type="spellStart"/>
      <w:r>
        <w:t>саморегуляции</w:t>
      </w:r>
      <w:proofErr w:type="spellEnd"/>
      <w:r>
        <w:t>, активности и инициативности; воспитание интереса и творческого отношения к продуктивной созидательной деятельности,</w:t>
      </w:r>
      <w:r>
        <w:rPr>
          <w:spacing w:val="-7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успеха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достижений,</w:t>
      </w:r>
      <w:r w:rsidR="005B1269">
        <w:t xml:space="preserve"> </w:t>
      </w:r>
      <w:r>
        <w:t>стремления</w:t>
      </w:r>
      <w:r>
        <w:rPr>
          <w:spacing w:val="-9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творческой</w:t>
      </w:r>
      <w:r>
        <w:rPr>
          <w:spacing w:val="-12"/>
        </w:rPr>
        <w:t xml:space="preserve"> </w:t>
      </w:r>
      <w:r>
        <w:t>самореализации; становление экологического сознания, внимательного и в</w:t>
      </w:r>
      <w:r>
        <w:t>думчивого отношения к окружающей природе, осознание взаимосвязи рукотворного мира с миром природы; 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4034A" w:rsidRDefault="0064034A">
      <w:pPr>
        <w:sectPr w:rsidR="0064034A">
          <w:type w:val="continuous"/>
          <w:pgSz w:w="11910" w:h="16850"/>
          <w:pgMar w:top="104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spacing w:before="74" w:line="242" w:lineRule="auto"/>
        <w:ind w:right="130" w:firstLine="484"/>
      </w:pPr>
      <w:r>
        <w:lastRenderedPageBreak/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</w:t>
      </w:r>
    </w:p>
    <w:p w:rsidR="0064034A" w:rsidRDefault="00103762">
      <w:pPr>
        <w:pStyle w:val="a4"/>
        <w:numPr>
          <w:ilvl w:val="0"/>
          <w:numId w:val="4"/>
        </w:numPr>
        <w:tabs>
          <w:tab w:val="left" w:pos="1068"/>
        </w:tabs>
        <w:spacing w:line="271" w:lineRule="exact"/>
        <w:ind w:hanging="244"/>
        <w:jc w:val="both"/>
        <w:rPr>
          <w:sz w:val="24"/>
        </w:rPr>
      </w:pPr>
      <w:r>
        <w:rPr>
          <w:sz w:val="24"/>
        </w:rPr>
        <w:t>Технологии,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производства.</w:t>
      </w:r>
    </w:p>
    <w:p w:rsidR="0064034A" w:rsidRDefault="00103762">
      <w:pPr>
        <w:pStyle w:val="a4"/>
        <w:numPr>
          <w:ilvl w:val="0"/>
          <w:numId w:val="4"/>
        </w:numPr>
        <w:tabs>
          <w:tab w:val="left" w:pos="1240"/>
        </w:tabs>
        <w:spacing w:before="2" w:line="240" w:lineRule="auto"/>
        <w:ind w:left="824" w:right="127" w:firstLine="62"/>
        <w:jc w:val="both"/>
        <w:rPr>
          <w:sz w:val="24"/>
        </w:rPr>
      </w:pPr>
      <w:r>
        <w:rPr>
          <w:sz w:val="24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солома).</w:t>
      </w:r>
    </w:p>
    <w:p w:rsidR="0064034A" w:rsidRDefault="00103762">
      <w:pPr>
        <w:pStyle w:val="a4"/>
        <w:numPr>
          <w:ilvl w:val="0"/>
          <w:numId w:val="4"/>
        </w:numPr>
        <w:tabs>
          <w:tab w:val="left" w:pos="1144"/>
        </w:tabs>
        <w:spacing w:line="240" w:lineRule="auto"/>
        <w:ind w:left="824" w:right="125" w:firstLine="62"/>
        <w:jc w:val="both"/>
        <w:rPr>
          <w:sz w:val="24"/>
        </w:rPr>
      </w:pPr>
      <w:r>
        <w:rPr>
          <w:sz w:val="24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</w:t>
      </w:r>
      <w:r>
        <w:rPr>
          <w:sz w:val="24"/>
        </w:rPr>
        <w:t>ехника (с учетом возможностей материально-технической базы образовательной организации).</w:t>
      </w:r>
    </w:p>
    <w:p w:rsidR="0064034A" w:rsidRDefault="00103762">
      <w:pPr>
        <w:pStyle w:val="a4"/>
        <w:numPr>
          <w:ilvl w:val="0"/>
          <w:numId w:val="4"/>
        </w:numPr>
        <w:tabs>
          <w:tab w:val="left" w:pos="1193"/>
        </w:tabs>
        <w:spacing w:before="1" w:line="240" w:lineRule="auto"/>
        <w:ind w:left="824" w:right="124" w:firstLine="0"/>
        <w:jc w:val="both"/>
        <w:rPr>
          <w:sz w:val="24"/>
        </w:rPr>
      </w:pPr>
      <w:r>
        <w:rPr>
          <w:sz w:val="24"/>
        </w:rPr>
        <w:t>ИКТ (с учетом возможностей материально-технической базы образовательной организации). В процессе освоения программы по труду (технологии) обучающиеся овладевают основа</w:t>
      </w:r>
      <w:r>
        <w:rPr>
          <w:sz w:val="24"/>
        </w:rPr>
        <w:t>ми проектной деятельности, которая направлена на развитие творческих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черт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искать и использовать информацию.</w:t>
      </w:r>
    </w:p>
    <w:p w:rsidR="0064034A" w:rsidRDefault="00103762">
      <w:pPr>
        <w:pStyle w:val="a3"/>
        <w:ind w:right="117" w:firstLine="542"/>
      </w:pPr>
      <w:r>
        <w:t xml:space="preserve">В программе по труду (технологии) осуществляется реализация </w:t>
      </w:r>
      <w:proofErr w:type="spellStart"/>
      <w:r>
        <w:t>межпредметных</w:t>
      </w:r>
      <w:proofErr w:type="spellEnd"/>
      <w:r>
        <w:t xml:space="preserve"> связей с уче</w:t>
      </w:r>
      <w:r>
        <w:t>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</w:t>
      </w:r>
      <w:r>
        <w:rPr>
          <w:spacing w:val="-15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художественной</w:t>
      </w:r>
      <w:r>
        <w:rPr>
          <w:spacing w:val="-15"/>
        </w:rPr>
        <w:t xml:space="preserve"> </w:t>
      </w:r>
      <w:r>
        <w:t>вы</w:t>
      </w:r>
      <w:r>
        <w:t>разительности,</w:t>
      </w:r>
      <w:r>
        <w:rPr>
          <w:spacing w:val="-15"/>
        </w:rPr>
        <w:t xml:space="preserve"> </w:t>
      </w:r>
      <w:r>
        <w:t>законов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t xml:space="preserve"> прикладного искусства и дизайна), «Окружающий мир» (природные формы и конструкции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универсальный</w:t>
      </w:r>
      <w:r>
        <w:rPr>
          <w:spacing w:val="-8"/>
        </w:rPr>
        <w:t xml:space="preserve"> </w:t>
      </w:r>
      <w:r>
        <w:t>источник</w:t>
      </w:r>
      <w:r>
        <w:rPr>
          <w:spacing w:val="-10"/>
        </w:rPr>
        <w:t xml:space="preserve"> </w:t>
      </w:r>
      <w:r>
        <w:t>инженерно-художественных</w:t>
      </w:r>
      <w:r>
        <w:rPr>
          <w:spacing w:val="-14"/>
        </w:rPr>
        <w:t xml:space="preserve"> </w:t>
      </w:r>
      <w:r>
        <w:t>идей</w:t>
      </w:r>
      <w:r>
        <w:rPr>
          <w:spacing w:val="-1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мастера; природа как источник сырья, этнокультурные традиции), «Родн</w:t>
      </w:r>
      <w:r>
        <w:t>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</w:t>
      </w:r>
      <w:r>
        <w:t>ии).</w:t>
      </w:r>
    </w:p>
    <w:p w:rsidR="0064034A" w:rsidRDefault="0064034A">
      <w:pPr>
        <w:pStyle w:val="a3"/>
        <w:spacing w:before="4"/>
        <w:ind w:left="0"/>
        <w:jc w:val="left"/>
      </w:pPr>
    </w:p>
    <w:p w:rsidR="0064034A" w:rsidRDefault="00103762">
      <w:pPr>
        <w:pStyle w:val="1"/>
        <w:spacing w:line="272" w:lineRule="exact"/>
        <w:ind w:right="1"/>
        <w:jc w:val="center"/>
      </w:pPr>
      <w:r>
        <w:rPr>
          <w:spacing w:val="-2"/>
        </w:rPr>
        <w:t>МЕСТО 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  <w:r>
        <w:rPr>
          <w:spacing w:val="-3"/>
        </w:rPr>
        <w:t xml:space="preserve"> </w:t>
      </w:r>
      <w:r>
        <w:rPr>
          <w:spacing w:val="-2"/>
        </w:rPr>
        <w:t>«ТРУД</w:t>
      </w:r>
      <w:r>
        <w:rPr>
          <w:spacing w:val="-4"/>
        </w:rPr>
        <w:t xml:space="preserve"> </w:t>
      </w:r>
      <w:r>
        <w:rPr>
          <w:spacing w:val="-2"/>
        </w:rPr>
        <w:t>(«ТЕХНОЛОГИЯ)» В</w:t>
      </w:r>
      <w:r>
        <w:rPr>
          <w:spacing w:val="-4"/>
        </w:rPr>
        <w:t xml:space="preserve"> </w:t>
      </w:r>
      <w:r>
        <w:rPr>
          <w:spacing w:val="-2"/>
        </w:rP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:rsidR="0064034A" w:rsidRDefault="00103762">
      <w:pPr>
        <w:pStyle w:val="a3"/>
        <w:ind w:right="123"/>
      </w:pPr>
      <w:proofErr w:type="gramStart"/>
      <w:r>
        <w:t>Общее число часов, рекомендованных для изучения по предмету «Труд (технология)» – 135</w:t>
      </w:r>
      <w:r>
        <w:rPr>
          <w:spacing w:val="-1"/>
        </w:rPr>
        <w:t xml:space="preserve"> </w:t>
      </w:r>
      <w:r>
        <w:t>часов: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 – 33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неделю),</w:t>
      </w:r>
      <w:r>
        <w:rPr>
          <w:spacing w:val="-4"/>
        </w:rPr>
        <w:t xml:space="preserve"> </w:t>
      </w:r>
      <w:r>
        <w:t>во 2</w:t>
      </w:r>
      <w:r>
        <w:rPr>
          <w:spacing w:val="-5"/>
        </w:rPr>
        <w:t xml:space="preserve"> </w:t>
      </w:r>
      <w:r>
        <w:t>классе –</w:t>
      </w:r>
      <w:r>
        <w:rPr>
          <w:spacing w:val="-1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неделю), в</w:t>
      </w:r>
      <w:r>
        <w:rPr>
          <w:spacing w:val="-4"/>
        </w:rPr>
        <w:t xml:space="preserve"> </w:t>
      </w:r>
      <w:r>
        <w:t>3 классе – 34 часа (1 час в неделю), в 4 классе – 34 часа (1 час в неделю).</w:t>
      </w:r>
      <w:proofErr w:type="gramEnd"/>
    </w:p>
    <w:p w:rsidR="0064034A" w:rsidRDefault="0064034A">
      <w:pPr>
        <w:pStyle w:val="a3"/>
        <w:spacing w:before="2"/>
        <w:ind w:left="0"/>
        <w:jc w:val="left"/>
      </w:pPr>
    </w:p>
    <w:p w:rsidR="0064034A" w:rsidRDefault="00103762">
      <w:pPr>
        <w:pStyle w:val="1"/>
        <w:jc w:val="center"/>
      </w:pPr>
      <w: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:rsidR="0064034A" w:rsidRDefault="00103762">
      <w:pPr>
        <w:pStyle w:val="a4"/>
        <w:numPr>
          <w:ilvl w:val="0"/>
          <w:numId w:val="3"/>
        </w:numPr>
        <w:tabs>
          <w:tab w:val="left" w:pos="1006"/>
        </w:tabs>
        <w:spacing w:before="271" w:line="240" w:lineRule="auto"/>
        <w:ind w:hanging="182"/>
        <w:jc w:val="both"/>
        <w:rPr>
          <w:sz w:val="24"/>
        </w:rPr>
      </w:pPr>
      <w:r>
        <w:rPr>
          <w:spacing w:val="-2"/>
          <w:sz w:val="24"/>
        </w:rPr>
        <w:t>КЛАСС</w:t>
      </w:r>
    </w:p>
    <w:p w:rsidR="0064034A" w:rsidRDefault="00103762">
      <w:pPr>
        <w:pStyle w:val="a3"/>
        <w:spacing w:before="3"/>
        <w:ind w:right="122"/>
      </w:pPr>
      <w:r>
        <w:t>Технологии, профессии и производства Природное и техническое окружение человека. Природа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источник</w:t>
      </w:r>
      <w:r>
        <w:rPr>
          <w:spacing w:val="-8"/>
        </w:rPr>
        <w:t xml:space="preserve"> </w:t>
      </w:r>
      <w:r>
        <w:t>сырьевых</w:t>
      </w:r>
      <w:r>
        <w:rPr>
          <w:spacing w:val="-12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творчества</w:t>
      </w:r>
      <w:r>
        <w:rPr>
          <w:spacing w:val="-8"/>
        </w:rPr>
        <w:t xml:space="preserve"> </w:t>
      </w:r>
      <w:r>
        <w:t>мастеров.</w:t>
      </w:r>
      <w:r>
        <w:rPr>
          <w:spacing w:val="-5"/>
        </w:rPr>
        <w:t xml:space="preserve"> </w:t>
      </w:r>
      <w:r>
        <w:t>Красота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разнообразие природных</w:t>
      </w:r>
      <w:r>
        <w:rPr>
          <w:spacing w:val="-15"/>
        </w:rPr>
        <w:t xml:space="preserve"> </w:t>
      </w:r>
      <w:r>
        <w:t>форм,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передача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изделиях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материалов.</w:t>
      </w:r>
      <w:r>
        <w:rPr>
          <w:spacing w:val="-14"/>
        </w:rPr>
        <w:t xml:space="preserve"> </w:t>
      </w:r>
      <w:r>
        <w:t>Наблюдения</w:t>
      </w:r>
      <w:r>
        <w:rPr>
          <w:spacing w:val="-12"/>
        </w:rPr>
        <w:t xml:space="preserve"> </w:t>
      </w:r>
      <w:r>
        <w:t>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</w:t>
      </w:r>
      <w:r>
        <w:t>щение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рабочем</w:t>
      </w:r>
      <w:r>
        <w:rPr>
          <w:spacing w:val="-14"/>
        </w:rPr>
        <w:t xml:space="preserve"> </w:t>
      </w:r>
      <w:r>
        <w:t>месте</w:t>
      </w:r>
      <w:r>
        <w:rPr>
          <w:spacing w:val="-12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инструментов,</w:t>
      </w:r>
      <w:r>
        <w:rPr>
          <w:spacing w:val="-10"/>
        </w:rPr>
        <w:t xml:space="preserve"> </w:t>
      </w:r>
      <w:r>
        <w:t>поддержание</w:t>
      </w:r>
      <w:r>
        <w:rPr>
          <w:spacing w:val="-15"/>
        </w:rPr>
        <w:t xml:space="preserve"> </w:t>
      </w:r>
      <w:r>
        <w:t>порядка</w:t>
      </w:r>
      <w:r>
        <w:rPr>
          <w:spacing w:val="-1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время работы, уборка по окончании работы. Рациональное и безопасное использование и хранение инструментов. Мир профессий. Профессии родных и знакомых. Профессии, связанные с изучаемым</w:t>
      </w:r>
      <w:r>
        <w:t>и материалами и производствами. Профессии сферы обслуживания. Традиции и праздники народов России, ремесла, обычаи. Технологии ручной обработки материалов Бережное, экономное и рациональное использование обрабатываемых материалов. Использование конструктив</w:t>
      </w:r>
      <w:r>
        <w:t>ных особенностей материалов при изготовлении изделий. 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Спо</w:t>
      </w:r>
      <w:r>
        <w:t>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</w:t>
      </w:r>
    </w:p>
    <w:p w:rsidR="0064034A" w:rsidRDefault="0064034A">
      <w:pPr>
        <w:sectPr w:rsidR="0064034A">
          <w:pgSz w:w="11910" w:h="16850"/>
          <w:pgMar w:top="76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spacing w:before="74"/>
        <w:ind w:right="123"/>
      </w:pPr>
      <w:r>
        <w:t>графическую инструкцию, простейшую схему. Чтение условных графических и</w:t>
      </w:r>
      <w:r>
        <w:t>зображений (называние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</w:t>
      </w:r>
      <w:r>
        <w:t xml:space="preserve"> помощью пластилина, клея, скручивание, сшивание и другое. Приемы и правила аккуратной работы с клеем. Отделка изделия или его деталей (окрашивание, вышивка, аппликация и другое). Подбор соответствующих инструментов и способов обработки материалов в зависи</w:t>
      </w:r>
      <w:r>
        <w:t xml:space="preserve">мости от их свойств и видов изделий. </w:t>
      </w:r>
      <w:proofErr w:type="gramStart"/>
      <w:r>
        <w:t>Инструменты и приспособления (ножницы, линейка, игла, гладилка, стека, шаблон и другие), их</w:t>
      </w:r>
      <w:r>
        <w:rPr>
          <w:spacing w:val="-3"/>
        </w:rPr>
        <w:t xml:space="preserve"> </w:t>
      </w:r>
      <w:r>
        <w:t>правильное,</w:t>
      </w:r>
      <w:r>
        <w:rPr>
          <w:spacing w:val="-1"/>
        </w:rPr>
        <w:t xml:space="preserve"> </w:t>
      </w:r>
      <w:r>
        <w:t>рациональное и</w:t>
      </w:r>
      <w:r>
        <w:rPr>
          <w:spacing w:val="-2"/>
        </w:rPr>
        <w:t xml:space="preserve"> </w:t>
      </w:r>
      <w:r>
        <w:t>безопасное</w:t>
      </w:r>
      <w:r>
        <w:rPr>
          <w:spacing w:val="-4"/>
        </w:rPr>
        <w:t xml:space="preserve"> </w:t>
      </w:r>
      <w:r>
        <w:t>использование.</w:t>
      </w:r>
      <w:proofErr w:type="gramEnd"/>
      <w:r>
        <w:rPr>
          <w:spacing w:val="-1"/>
        </w:rPr>
        <w:t xml:space="preserve"> </w:t>
      </w:r>
      <w:r>
        <w:t xml:space="preserve">Пластические массы, их виды (пластилин, пластика и </w:t>
      </w:r>
      <w:proofErr w:type="gramStart"/>
      <w:r>
        <w:t>другое</w:t>
      </w:r>
      <w:proofErr w:type="gramEnd"/>
      <w:r>
        <w:t>). Приемы изготов</w:t>
      </w:r>
      <w:r>
        <w:t>ления изделий доступной по сложности формы из них: разметка «на глаз», отделение части (стекой, отрыванием), придание формы. Наиболее распространенные виды бумаги. Их общие свойства. Простейшие способы обработки бумаги различных видов: сгибание и складыван</w:t>
      </w:r>
      <w:r>
        <w:t xml:space="preserve">ие, </w:t>
      </w:r>
      <w:proofErr w:type="spellStart"/>
      <w:r>
        <w:t>сминание</w:t>
      </w:r>
      <w:proofErr w:type="spellEnd"/>
      <w:r>
        <w:t xml:space="preserve">, обрывание, склеивание и другое. Резание бумаги ножницами. Правила безопасного использования ножниц. </w:t>
      </w:r>
      <w:proofErr w:type="gramStart"/>
      <w:r>
        <w:t>Виды природных материалов (плоские – листья и объемные – орехи, шишки, семена, ветки).</w:t>
      </w:r>
      <w:proofErr w:type="gramEnd"/>
      <w:r>
        <w:t xml:space="preserve"> Приемы работы с природными материалами: подбор материал</w:t>
      </w:r>
      <w:r>
        <w:t>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Общее представление о тканях (текстиле), их строении и свойствах. Швейные инструменты и приспособления</w:t>
      </w:r>
      <w:r>
        <w:t xml:space="preserve"> (иглы, булавки и другие). Отмеривание и заправка нитки в иголку, строчка прямого стежка. Использование дополнительных отделочных материалов. Конструирование и </w:t>
      </w:r>
      <w:proofErr w:type="gramStart"/>
      <w:r>
        <w:t>моделирование</w:t>
      </w:r>
      <w:proofErr w:type="gramEnd"/>
      <w:r>
        <w:t xml:space="preserve"> Простые и объемные конструкции из разных материалов (пластические массы, бумага, т</w:t>
      </w:r>
      <w:r>
        <w:t>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</w:t>
      </w:r>
      <w:r>
        <w:t>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</w:t>
      </w:r>
      <w:r>
        <w:rPr>
          <w:spacing w:val="-8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желаемого</w:t>
      </w:r>
      <w:r>
        <w:rPr>
          <w:spacing w:val="-7"/>
        </w:rPr>
        <w:t xml:space="preserve"> </w:t>
      </w:r>
      <w:r>
        <w:t>(необходимого)</w:t>
      </w:r>
      <w:r>
        <w:rPr>
          <w:spacing w:val="-5"/>
        </w:rPr>
        <w:t xml:space="preserve"> </w:t>
      </w:r>
      <w:r>
        <w:t>результата,</w:t>
      </w:r>
      <w:r>
        <w:rPr>
          <w:spacing w:val="-5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способа работы</w:t>
      </w:r>
      <w:r>
        <w:t xml:space="preserve"> в зависимости</w:t>
      </w:r>
      <w:r>
        <w:rPr>
          <w:spacing w:val="-1"/>
        </w:rPr>
        <w:t xml:space="preserve"> </w:t>
      </w:r>
      <w:r>
        <w:t>от требуемого результата (замысла). ИКТ Демонстрация учителем готовых материалов на информационных носителях.</w:t>
      </w:r>
    </w:p>
    <w:p w:rsidR="0064034A" w:rsidRDefault="00103762">
      <w:pPr>
        <w:pStyle w:val="a3"/>
        <w:spacing w:before="3"/>
      </w:pPr>
      <w:r>
        <w:t>Информация.</w:t>
      </w:r>
      <w:r>
        <w:rPr>
          <w:spacing w:val="-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rPr>
          <w:spacing w:val="-2"/>
        </w:rPr>
        <w:t>информации.</w:t>
      </w:r>
    </w:p>
    <w:p w:rsidR="0064034A" w:rsidRDefault="0064034A">
      <w:pPr>
        <w:pStyle w:val="a3"/>
        <w:spacing w:before="4"/>
        <w:ind w:left="0"/>
        <w:jc w:val="left"/>
      </w:pPr>
    </w:p>
    <w:p w:rsidR="0064034A" w:rsidRDefault="00103762">
      <w:pPr>
        <w:pStyle w:val="1"/>
        <w:spacing w:before="1"/>
        <w:ind w:left="843"/>
        <w:jc w:val="both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(ПРОПЕДЕВТИЧЕСКИЙУРОВЕНЬ)</w:t>
      </w:r>
    </w:p>
    <w:p w:rsidR="0064034A" w:rsidRDefault="00103762">
      <w:pPr>
        <w:pStyle w:val="a3"/>
        <w:spacing w:before="271"/>
        <w:ind w:right="124"/>
      </w:pPr>
      <w: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</w:t>
      </w:r>
      <w:r>
        <w:t>ействий, совместной деятельности. Познавательные универсальные учебные действия Базовые логические и исследовательские действия: ориентироваться в терминах, используемых в технологии (в пределах изученного); воспринимать и использовать предложенную инструк</w:t>
      </w:r>
      <w:r>
        <w:t>цию (устную, графическую); анализировать устройство простых изделий по образцу, рисунку, выделять основные и второстепенные составляющие конструкции; сравнивать отдельные изделия (конструкции), находить сходство и различия в их устройстве. Работа с информа</w:t>
      </w:r>
      <w:r>
        <w:t>цией: воспринимать информацию (представленную в объяснении учителя или в учебнике), использовать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работе;</w:t>
      </w:r>
      <w:r>
        <w:rPr>
          <w:spacing w:val="-15"/>
        </w:rPr>
        <w:t xml:space="preserve"> </w:t>
      </w:r>
      <w:r>
        <w:t>понимать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-15"/>
        </w:rPr>
        <w:t xml:space="preserve"> </w:t>
      </w:r>
      <w:r>
        <w:t>простейшую</w:t>
      </w:r>
      <w:r>
        <w:rPr>
          <w:spacing w:val="-15"/>
        </w:rPr>
        <w:t xml:space="preserve"> </w:t>
      </w:r>
      <w:r>
        <w:t>знаково-символическую информацию (схема, рисунок) и строить работу</w:t>
      </w:r>
      <w:r>
        <w:rPr>
          <w:spacing w:val="-2"/>
        </w:rPr>
        <w:t xml:space="preserve"> </w:t>
      </w:r>
      <w:r>
        <w:t>в соответствии с ней. Коммуникативные универсальные учебные действия Общение: 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</w:t>
      </w:r>
      <w:r>
        <w:t>нению другого; строить</w:t>
      </w:r>
      <w:r>
        <w:rPr>
          <w:spacing w:val="-15"/>
        </w:rPr>
        <w:t xml:space="preserve"> </w:t>
      </w:r>
      <w:r>
        <w:t>несложные</w:t>
      </w:r>
      <w:r>
        <w:rPr>
          <w:spacing w:val="-15"/>
        </w:rPr>
        <w:t xml:space="preserve"> </w:t>
      </w:r>
      <w:r>
        <w:t>высказывания,</w:t>
      </w:r>
      <w:r>
        <w:rPr>
          <w:spacing w:val="-14"/>
        </w:rPr>
        <w:t xml:space="preserve"> </w:t>
      </w:r>
      <w:r>
        <w:t>сообщения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устной</w:t>
      </w:r>
      <w:r>
        <w:rPr>
          <w:spacing w:val="-15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содержанию</w:t>
      </w:r>
      <w:r>
        <w:rPr>
          <w:spacing w:val="-15"/>
        </w:rPr>
        <w:t xml:space="preserve"> </w:t>
      </w:r>
      <w:r>
        <w:t>изученных тем). Регулятивные универсальные учебные действия Самоорганизация и самоконтроль:</w:t>
      </w:r>
    </w:p>
    <w:p w:rsidR="0064034A" w:rsidRDefault="0064034A">
      <w:pPr>
        <w:sectPr w:rsidR="0064034A">
          <w:pgSz w:w="11910" w:h="16850"/>
          <w:pgMar w:top="76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spacing w:before="74"/>
        <w:ind w:right="120"/>
      </w:pPr>
      <w:r>
        <w:t>принимать и удерживать в процессе деятельности предложенную уче</w:t>
      </w:r>
      <w:r>
        <w:t>бную задачу; 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понимать и принимать критерии оценки качества работы, руководствоваться им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выполненных</w:t>
      </w:r>
      <w:r>
        <w:rPr>
          <w:spacing w:val="-15"/>
        </w:rPr>
        <w:t xml:space="preserve"> </w:t>
      </w:r>
      <w:r>
        <w:t>работ;</w:t>
      </w:r>
      <w:r>
        <w:rPr>
          <w:spacing w:val="-14"/>
        </w:rPr>
        <w:t xml:space="preserve"> </w:t>
      </w:r>
      <w:r>
        <w:t>организовывать</w:t>
      </w:r>
      <w:r>
        <w:rPr>
          <w:spacing w:val="-10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деятельность: производить</w:t>
      </w:r>
      <w:r>
        <w:rPr>
          <w:spacing w:val="-3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к уроку</w:t>
      </w:r>
      <w:r>
        <w:rPr>
          <w:spacing w:val="-10"/>
        </w:rPr>
        <w:t xml:space="preserve"> </w:t>
      </w:r>
      <w:r>
        <w:t>рабочего места, поддерживать на</w:t>
      </w:r>
      <w:r>
        <w:rPr>
          <w:spacing w:val="-6"/>
        </w:rPr>
        <w:t xml:space="preserve"> </w:t>
      </w:r>
      <w:r>
        <w:t>нем порядок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течение урока, производить необходимую уборку по окончании работы; выполнять несложные действия </w:t>
      </w:r>
      <w:r>
        <w:t>контроля и оценки по предложенным критериям. Совместная деятельность: проявлять положительное отношение к включению в совместную работу, к простым видам сотрудничества; принимать участие в парных, групповых, коллективных видах работы, в процессе изготовлен</w:t>
      </w:r>
      <w:r>
        <w:t>ия изделий осуществлять элементарное сотрудничество.</w:t>
      </w:r>
    </w:p>
    <w:p w:rsidR="0064034A" w:rsidRDefault="00103762">
      <w:pPr>
        <w:pStyle w:val="a4"/>
        <w:numPr>
          <w:ilvl w:val="0"/>
          <w:numId w:val="3"/>
        </w:numPr>
        <w:tabs>
          <w:tab w:val="left" w:pos="1006"/>
        </w:tabs>
        <w:spacing w:before="3"/>
        <w:ind w:hanging="182"/>
        <w:jc w:val="both"/>
        <w:rPr>
          <w:sz w:val="24"/>
        </w:rPr>
      </w:pPr>
      <w:r>
        <w:rPr>
          <w:spacing w:val="-2"/>
          <w:sz w:val="24"/>
        </w:rPr>
        <w:t>КЛАСС</w:t>
      </w:r>
    </w:p>
    <w:p w:rsidR="0064034A" w:rsidRDefault="00103762">
      <w:pPr>
        <w:pStyle w:val="a3"/>
        <w:ind w:right="124" w:firstLine="364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Рукотворный</w:t>
      </w:r>
      <w:r>
        <w:rPr>
          <w:spacing w:val="-6"/>
        </w:rPr>
        <w:t xml:space="preserve"> </w:t>
      </w:r>
      <w:r>
        <w:t>мир –</w:t>
      </w:r>
      <w:r>
        <w:rPr>
          <w:spacing w:val="-7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 xml:space="preserve">человека. Элементарные представления об основном принципе создания мира вещей: прочность конструкции, удобство использования, </w:t>
      </w:r>
      <w:r>
        <w:t>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</w:t>
      </w:r>
      <w:r>
        <w:rPr>
          <w:spacing w:val="-2"/>
        </w:rPr>
        <w:t xml:space="preserve"> </w:t>
      </w:r>
      <w:r>
        <w:t>процессе: анализ</w:t>
      </w:r>
      <w:r>
        <w:rPr>
          <w:spacing w:val="-15"/>
        </w:rPr>
        <w:t xml:space="preserve"> </w:t>
      </w:r>
      <w:r>
        <w:t>устройства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назначения</w:t>
      </w:r>
      <w:r>
        <w:rPr>
          <w:spacing w:val="-15"/>
        </w:rPr>
        <w:t xml:space="preserve"> </w:t>
      </w:r>
      <w:r>
        <w:t>изделия,</w:t>
      </w:r>
      <w:r>
        <w:rPr>
          <w:spacing w:val="-15"/>
        </w:rPr>
        <w:t xml:space="preserve"> </w:t>
      </w:r>
      <w:r>
        <w:t>выстраивание</w:t>
      </w:r>
      <w:r>
        <w:rPr>
          <w:spacing w:val="-15"/>
        </w:rPr>
        <w:t xml:space="preserve"> </w:t>
      </w:r>
      <w:r>
        <w:t>последовательности</w:t>
      </w:r>
      <w:r>
        <w:rPr>
          <w:spacing w:val="-15"/>
        </w:rPr>
        <w:t xml:space="preserve"> </w:t>
      </w:r>
      <w:r>
        <w:t>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</w:t>
      </w:r>
      <w:r>
        <w:t>й и изменений. Изготовление</w:t>
      </w:r>
      <w:r>
        <w:rPr>
          <w:spacing w:val="-10"/>
        </w:rPr>
        <w:t xml:space="preserve"> </w:t>
      </w:r>
      <w:r>
        <w:t>изделий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этапов</w:t>
      </w:r>
      <w:r>
        <w:rPr>
          <w:spacing w:val="-11"/>
        </w:rPr>
        <w:t xml:space="preserve"> </w:t>
      </w:r>
      <w:r>
        <w:t>технологического процесса. Традиции и современность. Новая жизнь древних профессий. Совершенствование их технологических процессов. Мир профессий. Мастера и их профессии, прав</w:t>
      </w:r>
      <w:r>
        <w:t>ила мастера. Культурные традиции. Техника на службе человека. Элементарная</w:t>
      </w:r>
      <w:r>
        <w:rPr>
          <w:spacing w:val="-7"/>
        </w:rPr>
        <w:t xml:space="preserve"> </w:t>
      </w:r>
      <w:r>
        <w:t>творческая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(создание</w:t>
      </w:r>
      <w:r>
        <w:rPr>
          <w:spacing w:val="-8"/>
        </w:rPr>
        <w:t xml:space="preserve"> </w:t>
      </w:r>
      <w:r>
        <w:t>замысла,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детализация</w:t>
      </w:r>
      <w:r>
        <w:rPr>
          <w:spacing w:val="-12"/>
        </w:rPr>
        <w:t xml:space="preserve"> </w:t>
      </w:r>
      <w:r>
        <w:t xml:space="preserve">и воплощение). Несложные коллективные, групповые проекты. Технологии ручной обработки материалов Многообразие </w:t>
      </w:r>
      <w:r>
        <w:t>материалов, их свойств и их практическое применение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Исследование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сравнение</w:t>
      </w:r>
      <w:r>
        <w:rPr>
          <w:spacing w:val="-15"/>
        </w:rPr>
        <w:t xml:space="preserve"> </w:t>
      </w:r>
      <w:r>
        <w:t>элементарных</w:t>
      </w:r>
      <w:r>
        <w:rPr>
          <w:spacing w:val="-15"/>
        </w:rPr>
        <w:t xml:space="preserve"> </w:t>
      </w:r>
      <w:r>
        <w:t>физических,</w:t>
      </w:r>
      <w:r>
        <w:rPr>
          <w:spacing w:val="-15"/>
        </w:rPr>
        <w:t xml:space="preserve"> </w:t>
      </w:r>
      <w:r>
        <w:t>механических и</w:t>
      </w:r>
      <w:r>
        <w:rPr>
          <w:spacing w:val="-7"/>
        </w:rPr>
        <w:t xml:space="preserve"> </w:t>
      </w:r>
      <w:r>
        <w:t>технологических</w:t>
      </w:r>
      <w:r>
        <w:rPr>
          <w:spacing w:val="-12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материалов.</w:t>
      </w:r>
      <w:r>
        <w:rPr>
          <w:spacing w:val="-9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t xml:space="preserve"> художественным и конструктивным свойствам.</w:t>
      </w:r>
    </w:p>
    <w:p w:rsidR="0064034A" w:rsidRDefault="00103762">
      <w:pPr>
        <w:pStyle w:val="a3"/>
        <w:ind w:right="122"/>
      </w:pPr>
      <w:proofErr w:type="gramStart"/>
      <w:r>
        <w:t>Знани</w:t>
      </w:r>
      <w:r>
        <w:t>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технологических</w:t>
      </w:r>
      <w:r>
        <w:rPr>
          <w:spacing w:val="-11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ручной</w:t>
      </w:r>
      <w:r>
        <w:rPr>
          <w:spacing w:val="-10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материалов в процессе изготовления изделия: разметка деталей (с помощью линейки (угольника, циркуля),</w:t>
      </w:r>
      <w:r>
        <w:rPr>
          <w:spacing w:val="-1"/>
        </w:rPr>
        <w:t xml:space="preserve"> </w:t>
      </w:r>
      <w:r>
        <w:t>формообразование</w:t>
      </w:r>
      <w:r>
        <w:rPr>
          <w:spacing w:val="-4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(сгибание,</w:t>
      </w:r>
      <w:r>
        <w:rPr>
          <w:spacing w:val="-1"/>
        </w:rPr>
        <w:t xml:space="preserve"> </w:t>
      </w:r>
      <w:r>
        <w:t>складывание</w:t>
      </w:r>
      <w:r>
        <w:rPr>
          <w:spacing w:val="-4"/>
        </w:rPr>
        <w:t xml:space="preserve"> </w:t>
      </w:r>
      <w:r>
        <w:t>тонкого картона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плотных видов бумаги и другое), сборка изделия (сшивание).</w:t>
      </w:r>
      <w:proofErr w:type="gramEnd"/>
      <w:r>
        <w:t xml:space="preserve"> Подвижное соединение деталей изделия.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способов</w:t>
      </w:r>
      <w:r>
        <w:rPr>
          <w:spacing w:val="-15"/>
        </w:rPr>
        <w:t xml:space="preserve"> </w:t>
      </w:r>
      <w:r>
        <w:t>обработки</w:t>
      </w:r>
      <w:r>
        <w:rPr>
          <w:spacing w:val="-12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 от вида и назначения изделия. Виды условных графических изображений: рисунок, простей</w:t>
      </w:r>
      <w:r>
        <w:t>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(циркуль) инструментами. Технология обработки бумаги и картона. Назначение линий чертежа (контур, ли</w:t>
      </w:r>
      <w:r>
        <w:t xml:space="preserve">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чертеж, эскиз. Изготовление изделий по рисунку, простейшему </w:t>
      </w:r>
      <w:r>
        <w:t>чертежу или эскизу, схеме. Использование измерений, вычислений и построений для решения практических задач. Сгибание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складывание</w:t>
      </w:r>
      <w:r>
        <w:rPr>
          <w:spacing w:val="-3"/>
        </w:rPr>
        <w:t xml:space="preserve"> </w:t>
      </w:r>
      <w:r>
        <w:t>тонкого картона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плотных</w:t>
      </w:r>
      <w:r>
        <w:rPr>
          <w:spacing w:val="-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бумаги –</w:t>
      </w:r>
      <w:r>
        <w:rPr>
          <w:spacing w:val="-2"/>
        </w:rPr>
        <w:t xml:space="preserve"> </w:t>
      </w:r>
      <w:proofErr w:type="spellStart"/>
      <w:r>
        <w:t>биговка</w:t>
      </w:r>
      <w:proofErr w:type="spellEnd"/>
      <w:r>
        <w:t>. Подвижное соединение деталей на проволоку, толстую нитку. Технология обрабо</w:t>
      </w:r>
      <w:r>
        <w:t>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</w:t>
      </w:r>
      <w:r>
        <w:t>го строение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свойства.</w:t>
      </w:r>
      <w:r>
        <w:rPr>
          <w:spacing w:val="-13"/>
        </w:rPr>
        <w:t xml:space="preserve"> </w:t>
      </w:r>
      <w:proofErr w:type="gramStart"/>
      <w:r>
        <w:t>Строчка</w:t>
      </w:r>
      <w:r>
        <w:rPr>
          <w:spacing w:val="-12"/>
        </w:rPr>
        <w:t xml:space="preserve"> </w:t>
      </w:r>
      <w:r>
        <w:t>прямого</w:t>
      </w:r>
      <w:r>
        <w:rPr>
          <w:spacing w:val="-11"/>
        </w:rPr>
        <w:t xml:space="preserve"> </w:t>
      </w:r>
      <w:r>
        <w:t>стежка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варианты</w:t>
      </w:r>
      <w:r>
        <w:rPr>
          <w:spacing w:val="-13"/>
        </w:rPr>
        <w:t xml:space="preserve"> </w:t>
      </w:r>
      <w:r>
        <w:t>(перевивы,</w:t>
      </w:r>
      <w:r>
        <w:rPr>
          <w:spacing w:val="-13"/>
        </w:rPr>
        <w:t xml:space="preserve"> </w:t>
      </w:r>
      <w:r>
        <w:t>наборы) и (или) строчка косого стежка и ее варианты (крестик, стебельчатая, елочка).</w:t>
      </w:r>
      <w:proofErr w:type="gramEnd"/>
      <w:r>
        <w:t xml:space="preserve"> Лекало. Разметка с помощью лекала (простейшей выкройки). </w:t>
      </w:r>
      <w:proofErr w:type="gramStart"/>
      <w:r>
        <w:t>Технологическая последовательност</w:t>
      </w:r>
      <w:r>
        <w:t>ь</w:t>
      </w:r>
      <w:r>
        <w:rPr>
          <w:spacing w:val="80"/>
        </w:rPr>
        <w:t xml:space="preserve"> </w:t>
      </w:r>
      <w:r>
        <w:t>изготовления</w:t>
      </w:r>
      <w:r>
        <w:rPr>
          <w:spacing w:val="80"/>
        </w:rPr>
        <w:t xml:space="preserve"> </w:t>
      </w:r>
      <w:r>
        <w:t>несложного</w:t>
      </w:r>
      <w:r>
        <w:rPr>
          <w:spacing w:val="80"/>
        </w:rPr>
        <w:t xml:space="preserve"> </w:t>
      </w:r>
      <w:r>
        <w:t>швейного</w:t>
      </w:r>
      <w:r>
        <w:rPr>
          <w:spacing w:val="80"/>
        </w:rPr>
        <w:t xml:space="preserve"> </w:t>
      </w:r>
      <w:r>
        <w:t>изделия</w:t>
      </w:r>
      <w:r>
        <w:rPr>
          <w:spacing w:val="80"/>
        </w:rPr>
        <w:t xml:space="preserve"> </w:t>
      </w:r>
      <w:r>
        <w:t>(разметка</w:t>
      </w:r>
      <w:r>
        <w:rPr>
          <w:spacing w:val="80"/>
        </w:rPr>
        <w:t xml:space="preserve"> </w:t>
      </w:r>
      <w:r>
        <w:t>деталей,</w:t>
      </w:r>
      <w:proofErr w:type="gramEnd"/>
    </w:p>
    <w:p w:rsidR="0064034A" w:rsidRDefault="0064034A">
      <w:pPr>
        <w:sectPr w:rsidR="0064034A">
          <w:pgSz w:w="11910" w:h="16850"/>
          <w:pgMar w:top="76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spacing w:before="74"/>
        <w:ind w:right="120"/>
      </w:pPr>
      <w:r>
        <w:t xml:space="preserve">выкраивание деталей, отделка деталей, сшивание деталей). Использование дополнительных материалов (например, проволока, пряжа, бусины и другие). Конструирование и </w:t>
      </w:r>
      <w:proofErr w:type="gramStart"/>
      <w:r>
        <w:t>моделирование</w:t>
      </w:r>
      <w:proofErr w:type="gramEnd"/>
      <w:r>
        <w:t xml:space="preserve"> Основные и дополнительные детали. Общее представление о правилах создания гармон</w:t>
      </w:r>
      <w:r>
        <w:t>ичной композиции. Симметрия, способы разметки и конструирования симметричных форм. 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</w:t>
      </w:r>
      <w:r>
        <w:t>вных изменений и дополнений в изделие. ИКТ Демонстрация учителем готовых материалов на информационных носителях. Поиск информации. Интернет как источник информации.</w:t>
      </w:r>
    </w:p>
    <w:p w:rsidR="0064034A" w:rsidRDefault="0064034A">
      <w:pPr>
        <w:pStyle w:val="a3"/>
        <w:spacing w:before="5"/>
        <w:ind w:left="0"/>
        <w:jc w:val="left"/>
      </w:pPr>
    </w:p>
    <w:p w:rsidR="0064034A" w:rsidRDefault="00103762">
      <w:pPr>
        <w:pStyle w:val="1"/>
        <w:ind w:left="2917"/>
      </w:pP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ДЕЙСТВИЯ</w:t>
      </w:r>
    </w:p>
    <w:p w:rsidR="0064034A" w:rsidRDefault="00103762">
      <w:pPr>
        <w:pStyle w:val="a3"/>
        <w:spacing w:before="272"/>
        <w:ind w:right="123" w:firstLine="542"/>
      </w:pPr>
      <w:r>
        <w:t>Изучение труда (технологии) во 2 классе способствует освоен</w:t>
      </w:r>
      <w:r>
        <w:t xml:space="preserve">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  <w:proofErr w:type="gramStart"/>
      <w:r>
        <w:t>Познавательные универсальные учебные действия</w:t>
      </w:r>
      <w:r>
        <w:rPr>
          <w:spacing w:val="-15"/>
        </w:rPr>
        <w:t xml:space="preserve"> </w:t>
      </w:r>
      <w:r>
        <w:t>Базов</w:t>
      </w:r>
      <w:r>
        <w:t>ые</w:t>
      </w:r>
      <w:r>
        <w:rPr>
          <w:spacing w:val="-15"/>
        </w:rPr>
        <w:t xml:space="preserve"> </w:t>
      </w:r>
      <w:r>
        <w:t>логические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исследовательские</w:t>
      </w:r>
      <w:r>
        <w:rPr>
          <w:spacing w:val="-15"/>
        </w:rPr>
        <w:t xml:space="preserve"> </w:t>
      </w:r>
      <w:r>
        <w:t>действия:</w:t>
      </w:r>
      <w:r>
        <w:rPr>
          <w:spacing w:val="-15"/>
        </w:rPr>
        <w:t xml:space="preserve"> </w:t>
      </w:r>
      <w:r>
        <w:t>ориентироваться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терминах, используемых в технологии (в пределах изученного); выполнять работу</w:t>
      </w:r>
      <w:r>
        <w:rPr>
          <w:spacing w:val="-4"/>
        </w:rPr>
        <w:t xml:space="preserve"> </w:t>
      </w:r>
      <w:r>
        <w:t>в соответствии с образцом, инструкцией, устной или письменной; выполнять действия анализа и синтеза, сравнения, груп</w:t>
      </w:r>
      <w:r>
        <w:t>пировки с учетом указанных критериев; строить рассуждения, делать умозаключения, проверять их в практической работе; воспроизводить порядок действий при решении учебной (практической) задачи;</w:t>
      </w:r>
      <w:proofErr w:type="gramEnd"/>
      <w:r>
        <w:t xml:space="preserve"> осуществлять решение простых задач в умственной и материализован</w:t>
      </w:r>
      <w:r>
        <w:t>ной форме. Работа с информацией: получать информацию из учебника и других дидактических материалов, использовать ее в работе; 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64034A" w:rsidRDefault="00103762">
      <w:pPr>
        <w:pStyle w:val="a3"/>
        <w:spacing w:before="1"/>
        <w:ind w:right="125" w:firstLine="542"/>
      </w:pPr>
      <w:r>
        <w:t>К</w:t>
      </w:r>
      <w:r>
        <w:t>оммуникативные универсальные учебные действия Общение: 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</w:t>
      </w:r>
      <w:r>
        <w:t>ание к мнению другого; делиться впечатлениями</w:t>
      </w:r>
      <w:r>
        <w:rPr>
          <w:spacing w:val="-1"/>
        </w:rPr>
        <w:t xml:space="preserve"> </w:t>
      </w:r>
      <w:r>
        <w:t>о прослушанном (прочитанном) тексте, рассказе учителя, о выполненной работе, созданном изделии. Регулятивные универсальные учебные действия Самоорганизация и самоконтроль: понимать и принимать учебную задачу; о</w:t>
      </w:r>
      <w:r>
        <w:t>рганизовывать свою деятельность; понимать предлагаемый план действий, действовать по плану; прогнозировать необходимые действия для получения практического результата, планировать работу; выполнять действия контроля и оценки; воспринимать советы, оценку уч</w:t>
      </w:r>
      <w:r>
        <w:t>ителя и других обучающихся, стараться учитывать их в работе. Совместная деятельность: выполнять элементарную</w:t>
      </w:r>
      <w:r>
        <w:rPr>
          <w:spacing w:val="-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 в</w:t>
      </w:r>
      <w:r>
        <w:rPr>
          <w:spacing w:val="-2"/>
        </w:rPr>
        <w:t xml:space="preserve"> </w:t>
      </w:r>
      <w:r>
        <w:t>процессе изготовления</w:t>
      </w:r>
      <w:r>
        <w:rPr>
          <w:spacing w:val="-4"/>
        </w:rPr>
        <w:t xml:space="preserve"> </w:t>
      </w:r>
      <w:r>
        <w:t>изделий,</w:t>
      </w:r>
      <w:r>
        <w:rPr>
          <w:spacing w:val="-2"/>
        </w:rPr>
        <w:t xml:space="preserve"> </w:t>
      </w:r>
      <w:r>
        <w:t>осуществлять взаимопомощь; выполнять правила совместной работы: справедливо распределять р</w:t>
      </w:r>
      <w:r>
        <w:t>аботу, договариваться, выполнять ответственно свою часть работы, уважительно относиться к чужому мнению.</w:t>
      </w:r>
    </w:p>
    <w:p w:rsidR="0064034A" w:rsidRDefault="00103762">
      <w:pPr>
        <w:pStyle w:val="a4"/>
        <w:numPr>
          <w:ilvl w:val="0"/>
          <w:numId w:val="3"/>
        </w:numPr>
        <w:tabs>
          <w:tab w:val="left" w:pos="1006"/>
        </w:tabs>
        <w:ind w:hanging="182"/>
        <w:jc w:val="both"/>
        <w:rPr>
          <w:sz w:val="24"/>
        </w:rPr>
      </w:pPr>
      <w:r>
        <w:rPr>
          <w:spacing w:val="-2"/>
          <w:sz w:val="24"/>
        </w:rPr>
        <w:t>КЛАСС</w:t>
      </w:r>
    </w:p>
    <w:p w:rsidR="0064034A" w:rsidRDefault="00103762">
      <w:pPr>
        <w:pStyle w:val="a3"/>
        <w:spacing w:before="3"/>
        <w:ind w:right="123" w:firstLine="364"/>
      </w:pPr>
      <w:r>
        <w:t xml:space="preserve">Технологии, профессии и производства Непрерывность процесса </w:t>
      </w:r>
      <w:proofErr w:type="spellStart"/>
      <w:r>
        <w:t>деятельностного</w:t>
      </w:r>
      <w:proofErr w:type="spellEnd"/>
      <w:r>
        <w:t xml:space="preserve"> освоения мира человеком и создания культуры. Материальные и духовные потребности человека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движущие</w:t>
      </w:r>
      <w:r>
        <w:rPr>
          <w:spacing w:val="-9"/>
        </w:rPr>
        <w:t xml:space="preserve"> </w:t>
      </w:r>
      <w:r>
        <w:t>силы</w:t>
      </w:r>
      <w:r>
        <w:rPr>
          <w:spacing w:val="-6"/>
        </w:rPr>
        <w:t xml:space="preserve"> </w:t>
      </w:r>
      <w:r>
        <w:t>прогресса.</w:t>
      </w:r>
      <w:r>
        <w:rPr>
          <w:spacing w:val="-6"/>
        </w:rPr>
        <w:t xml:space="preserve"> </w:t>
      </w:r>
      <w:r>
        <w:t>Разнообразие</w:t>
      </w:r>
      <w:r>
        <w:rPr>
          <w:spacing w:val="-9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 в современных у</w:t>
      </w:r>
      <w:r>
        <w:t xml:space="preserve">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>
        <w:t>используемым</w:t>
      </w:r>
      <w:proofErr w:type="gramEnd"/>
      <w:r>
        <w:t xml:space="preserve"> на уроках труда (технологии). Общи</w:t>
      </w:r>
      <w:r>
        <w:t>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 Мир современной тех</w:t>
      </w:r>
      <w:r>
        <w:t>ники. Информационно-коммуникационные технологии в жизни современного человека. Решение</w:t>
      </w:r>
      <w:r>
        <w:rPr>
          <w:spacing w:val="68"/>
          <w:w w:val="150"/>
        </w:rPr>
        <w:t xml:space="preserve"> </w:t>
      </w:r>
      <w:r>
        <w:t>человеком</w:t>
      </w:r>
      <w:r>
        <w:rPr>
          <w:spacing w:val="72"/>
          <w:w w:val="150"/>
        </w:rPr>
        <w:t xml:space="preserve"> </w:t>
      </w:r>
      <w:r>
        <w:t>инженерных</w:t>
      </w:r>
      <w:r>
        <w:rPr>
          <w:spacing w:val="67"/>
          <w:w w:val="150"/>
        </w:rPr>
        <w:t xml:space="preserve"> </w:t>
      </w:r>
      <w:r>
        <w:t>задач</w:t>
      </w:r>
      <w:r>
        <w:rPr>
          <w:spacing w:val="70"/>
          <w:w w:val="150"/>
        </w:rPr>
        <w:t xml:space="preserve"> </w:t>
      </w:r>
      <w:r>
        <w:t>на</w:t>
      </w:r>
      <w:r>
        <w:rPr>
          <w:spacing w:val="70"/>
          <w:w w:val="150"/>
        </w:rPr>
        <w:t xml:space="preserve"> </w:t>
      </w:r>
      <w:r>
        <w:t>основе</w:t>
      </w:r>
      <w:r>
        <w:rPr>
          <w:spacing w:val="66"/>
          <w:w w:val="150"/>
        </w:rPr>
        <w:t xml:space="preserve"> </w:t>
      </w:r>
      <w:r>
        <w:t>изучения</w:t>
      </w:r>
      <w:r>
        <w:rPr>
          <w:spacing w:val="70"/>
          <w:w w:val="150"/>
        </w:rPr>
        <w:t xml:space="preserve"> </w:t>
      </w:r>
      <w:r>
        <w:t>природных</w:t>
      </w:r>
      <w:r>
        <w:rPr>
          <w:spacing w:val="66"/>
          <w:w w:val="150"/>
        </w:rPr>
        <w:t xml:space="preserve"> </w:t>
      </w:r>
      <w:r>
        <w:t>законов</w:t>
      </w:r>
      <w:r>
        <w:rPr>
          <w:spacing w:val="74"/>
          <w:w w:val="150"/>
        </w:rPr>
        <w:t xml:space="preserve"> </w:t>
      </w:r>
      <w:r>
        <w:rPr>
          <w:spacing w:val="-10"/>
        </w:rPr>
        <w:t>–</w:t>
      </w:r>
    </w:p>
    <w:p w:rsidR="0064034A" w:rsidRDefault="0064034A">
      <w:pPr>
        <w:sectPr w:rsidR="0064034A">
          <w:pgSz w:w="11910" w:h="16850"/>
          <w:pgMar w:top="76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spacing w:before="74"/>
        <w:ind w:right="121"/>
      </w:pPr>
      <w:r>
        <w:t>жесткость конструкции (трубчатые сооружения, треугольник как устойчивая геометрическая форма и другие). Бережное и внимательное отношение к природе как источнику</w:t>
      </w:r>
      <w:r>
        <w:rPr>
          <w:spacing w:val="-15"/>
        </w:rPr>
        <w:t xml:space="preserve"> </w:t>
      </w:r>
      <w:r>
        <w:t>сырьевых</w:t>
      </w:r>
      <w:r>
        <w:rPr>
          <w:spacing w:val="-15"/>
        </w:rPr>
        <w:t xml:space="preserve"> </w:t>
      </w:r>
      <w:r>
        <w:t>ресурсов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идей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технологий</w:t>
      </w:r>
      <w:r>
        <w:rPr>
          <w:spacing w:val="-12"/>
        </w:rPr>
        <w:t xml:space="preserve"> </w:t>
      </w:r>
      <w:r>
        <w:t>будущего.</w:t>
      </w:r>
      <w:r>
        <w:rPr>
          <w:spacing w:val="-11"/>
        </w:rPr>
        <w:t xml:space="preserve"> </w:t>
      </w:r>
      <w:r>
        <w:t>Элементарная</w:t>
      </w:r>
      <w:r>
        <w:rPr>
          <w:spacing w:val="-4"/>
        </w:rPr>
        <w:t xml:space="preserve"> </w:t>
      </w:r>
      <w:r>
        <w:t>творческая и</w:t>
      </w:r>
      <w:r>
        <w:rPr>
          <w:spacing w:val="-13"/>
        </w:rPr>
        <w:t xml:space="preserve"> </w:t>
      </w:r>
      <w:r>
        <w:t>проектная</w:t>
      </w:r>
      <w:r>
        <w:rPr>
          <w:spacing w:val="-11"/>
        </w:rPr>
        <w:t xml:space="preserve"> </w:t>
      </w:r>
      <w:r>
        <w:t>деятельн</w:t>
      </w:r>
      <w:r>
        <w:t>ость.</w:t>
      </w:r>
      <w:r>
        <w:rPr>
          <w:spacing w:val="-14"/>
        </w:rPr>
        <w:t xml:space="preserve"> </w:t>
      </w:r>
      <w:r>
        <w:t>Коллективные,</w:t>
      </w:r>
      <w:r>
        <w:rPr>
          <w:spacing w:val="-14"/>
        </w:rPr>
        <w:t xml:space="preserve"> </w:t>
      </w:r>
      <w:r>
        <w:t>групповые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proofErr w:type="gramStart"/>
      <w:r>
        <w:t>индивидуальные</w:t>
      </w:r>
      <w:r>
        <w:rPr>
          <w:spacing w:val="-13"/>
        </w:rPr>
        <w:t xml:space="preserve"> </w:t>
      </w:r>
      <w:r>
        <w:t>проекты</w:t>
      </w:r>
      <w:proofErr w:type="gramEnd"/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 изучаемой</w:t>
      </w:r>
      <w:r>
        <w:rPr>
          <w:spacing w:val="-15"/>
        </w:rPr>
        <w:t xml:space="preserve"> </w:t>
      </w:r>
      <w:r>
        <w:t>тематики.</w:t>
      </w:r>
      <w:r>
        <w:rPr>
          <w:spacing w:val="-15"/>
        </w:rPr>
        <w:t xml:space="preserve"> </w:t>
      </w:r>
      <w:r>
        <w:t>Совместная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малых</w:t>
      </w:r>
      <w:r>
        <w:rPr>
          <w:spacing w:val="-15"/>
        </w:rPr>
        <w:t xml:space="preserve"> </w:t>
      </w:r>
      <w:r>
        <w:t>группах,</w:t>
      </w:r>
      <w:r>
        <w:rPr>
          <w:spacing w:val="-15"/>
        </w:rPr>
        <w:t xml:space="preserve"> </w:t>
      </w:r>
      <w:r>
        <w:t>осуществление</w:t>
      </w:r>
      <w:r>
        <w:rPr>
          <w:spacing w:val="-15"/>
        </w:rPr>
        <w:t xml:space="preserve"> </w:t>
      </w:r>
      <w:r>
        <w:t>сотрудничества, распределение работы, выполнение социальных ролей (руководитель (лидер) и подчиненный). Технологии ручной о</w:t>
      </w:r>
      <w:r>
        <w:t>бработки материалов</w:t>
      </w:r>
      <w:proofErr w:type="gramStart"/>
      <w:r>
        <w:t xml:space="preserve"> Н</w:t>
      </w:r>
      <w:proofErr w:type="gramEnd"/>
      <w:r>
        <w:t>екоторые (доступные в обработке)</w:t>
      </w:r>
      <w:r>
        <w:rPr>
          <w:spacing w:val="-6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искусственных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синтетических</w:t>
      </w:r>
      <w:r>
        <w:rPr>
          <w:spacing w:val="-7"/>
        </w:rPr>
        <w:t xml:space="preserve"> </w:t>
      </w:r>
      <w:r>
        <w:t>материалов.</w:t>
      </w:r>
      <w:r>
        <w:rPr>
          <w:spacing w:val="-6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и способов обработки материалов в различных видах изделий, сравнительный анализ технологий при использовании того или иного материа</w:t>
      </w:r>
      <w:r>
        <w:t>ла (например, аппликация из бумаги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ткани,</w:t>
      </w:r>
      <w:r>
        <w:rPr>
          <w:spacing w:val="-5"/>
        </w:rPr>
        <w:t xml:space="preserve"> </w:t>
      </w:r>
      <w:r>
        <w:t>коллаж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  <w:r>
        <w:rPr>
          <w:spacing w:val="-1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proofErr w:type="spellStart"/>
      <w:r>
        <w:t>декоративнохудожественным</w:t>
      </w:r>
      <w:proofErr w:type="spellEnd"/>
      <w:r>
        <w:t xml:space="preserve"> и технологическим свойствам, использование соответствующих способов обработки материалов в зависимости от назначения изделия. Инструменты и приспособления (циркуль,</w:t>
      </w:r>
      <w:r>
        <w:rPr>
          <w:spacing w:val="-15"/>
        </w:rPr>
        <w:t xml:space="preserve"> </w:t>
      </w:r>
      <w:r>
        <w:t>угольник,</w:t>
      </w:r>
      <w:r>
        <w:rPr>
          <w:spacing w:val="-15"/>
        </w:rPr>
        <w:t xml:space="preserve"> </w:t>
      </w:r>
      <w:r>
        <w:t>канцелярский</w:t>
      </w:r>
      <w:r>
        <w:rPr>
          <w:spacing w:val="-15"/>
        </w:rPr>
        <w:t xml:space="preserve"> </w:t>
      </w:r>
      <w:r>
        <w:t>нож,</w:t>
      </w:r>
      <w:r>
        <w:rPr>
          <w:spacing w:val="-15"/>
        </w:rPr>
        <w:t xml:space="preserve"> </w:t>
      </w:r>
      <w:r>
        <w:t>шило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другие),</w:t>
      </w:r>
      <w:r>
        <w:rPr>
          <w:spacing w:val="-15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приемов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рац</w:t>
      </w:r>
      <w:r>
        <w:t>ионального и безопасного использования. Углубление общих представлений о технологическом процессе (анализ устройства и назначения изделия, выстраивание последовательности практических</w:t>
      </w:r>
      <w:r>
        <w:rPr>
          <w:spacing w:val="-11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11"/>
        </w:rPr>
        <w:t xml:space="preserve"> </w:t>
      </w:r>
      <w:r>
        <w:t>операций,</w:t>
      </w:r>
      <w:r>
        <w:rPr>
          <w:spacing w:val="-9"/>
        </w:rPr>
        <w:t xml:space="preserve"> </w:t>
      </w:r>
      <w:r>
        <w:t>подбор</w:t>
      </w:r>
      <w:r>
        <w:rPr>
          <w:spacing w:val="-11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инструментов, э</w:t>
      </w:r>
      <w:r>
        <w:t>кономная разметка материалов, обработка с целью получения деталей, сборка, отделка изделия, проверка</w:t>
      </w:r>
      <w:r>
        <w:rPr>
          <w:spacing w:val="-3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в действии, внесение необходимых</w:t>
      </w:r>
      <w:r>
        <w:rPr>
          <w:spacing w:val="-2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изменений). Рицовка. Изготовление объемных изделий из разверток. Преобразование разверток несложных ф</w:t>
      </w:r>
      <w:r>
        <w:t>орм. 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опорой на простейший чертеж, эскиз.</w:t>
      </w:r>
      <w:r>
        <w:rPr>
          <w:spacing w:val="-9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внесение</w:t>
      </w:r>
      <w:r>
        <w:rPr>
          <w:spacing w:val="-12"/>
        </w:rPr>
        <w:t xml:space="preserve"> </w:t>
      </w:r>
      <w:r>
        <w:t>н</w:t>
      </w:r>
      <w:r>
        <w:t>еобходимых</w:t>
      </w:r>
      <w:r>
        <w:rPr>
          <w:spacing w:val="-15"/>
        </w:rPr>
        <w:t xml:space="preserve"> </w:t>
      </w:r>
      <w:r>
        <w:t>дополнений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изменений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схему,</w:t>
      </w:r>
      <w:r>
        <w:rPr>
          <w:spacing w:val="-9"/>
        </w:rPr>
        <w:t xml:space="preserve"> </w:t>
      </w:r>
      <w:r>
        <w:t>чертеж, эскиз.</w:t>
      </w:r>
      <w:r>
        <w:rPr>
          <w:spacing w:val="-9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измерений,</w:t>
      </w:r>
      <w:r>
        <w:rPr>
          <w:spacing w:val="-9"/>
        </w:rPr>
        <w:t xml:space="preserve"> </w:t>
      </w:r>
      <w:r>
        <w:t>расчетов,</w:t>
      </w:r>
      <w:r>
        <w:rPr>
          <w:spacing w:val="-9"/>
        </w:rPr>
        <w:t xml:space="preserve"> </w:t>
      </w:r>
      <w:r>
        <w:t>несложных</w:t>
      </w:r>
      <w:r>
        <w:rPr>
          <w:spacing w:val="-15"/>
        </w:rPr>
        <w:t xml:space="preserve"> </w:t>
      </w:r>
      <w:r>
        <w:t>построений.</w:t>
      </w:r>
      <w:r>
        <w:rPr>
          <w:spacing w:val="-13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рицовки</w:t>
      </w:r>
      <w:r>
        <w:rPr>
          <w:spacing w:val="-15"/>
        </w:rPr>
        <w:t xml:space="preserve"> </w:t>
      </w:r>
      <w:r>
        <w:t>на картоне с помощью канцелярского ножа, выполнение отверстий шилом. 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</w:t>
      </w:r>
      <w:r>
        <w:t xml:space="preserve">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 Использование дополнительных материалов. Комбинирование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материалов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одном</w:t>
      </w:r>
      <w:r>
        <w:rPr>
          <w:spacing w:val="-15"/>
        </w:rPr>
        <w:t xml:space="preserve"> </w:t>
      </w:r>
      <w:r>
        <w:t>изделии.</w:t>
      </w:r>
      <w:r>
        <w:rPr>
          <w:spacing w:val="-15"/>
        </w:rPr>
        <w:t xml:space="preserve"> </w:t>
      </w:r>
      <w:r>
        <w:t>Конструирование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моделирование Конструирование и моделирование изделий из различных материалов, в том числе наборов «Конструктор», по заданным условиям (технико-технологическим, функциональным,</w:t>
      </w:r>
      <w:r>
        <w:rPr>
          <w:spacing w:val="-3"/>
        </w:rPr>
        <w:t xml:space="preserve"> </w:t>
      </w:r>
      <w:r>
        <w:t>декоративно-художественным).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подвижног</w:t>
      </w:r>
      <w:r>
        <w:t>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неподвижного соединения деталей набора «Конструктор», их использование в изделиях, жесткость и устойчивость конструкции. Создание простых макетов и моделей архитектурных сооружений, технических устройств, бытовых конструкций. Выполнение заданий на дора</w:t>
      </w:r>
      <w:r>
        <w:t>ботку</w:t>
      </w:r>
      <w:r>
        <w:rPr>
          <w:spacing w:val="-15"/>
        </w:rPr>
        <w:t xml:space="preserve"> </w:t>
      </w:r>
      <w:r>
        <w:t>конструкций</w:t>
      </w:r>
      <w:r>
        <w:rPr>
          <w:spacing w:val="-15"/>
        </w:rPr>
        <w:t xml:space="preserve"> </w:t>
      </w:r>
      <w:r>
        <w:t>(отдельных</w:t>
      </w:r>
      <w:r>
        <w:rPr>
          <w:spacing w:val="-15"/>
        </w:rPr>
        <w:t xml:space="preserve"> </w:t>
      </w:r>
      <w:r>
        <w:t>узлов,</w:t>
      </w:r>
      <w:r>
        <w:rPr>
          <w:spacing w:val="-15"/>
        </w:rPr>
        <w:t xml:space="preserve"> </w:t>
      </w:r>
      <w:r>
        <w:t>соединений)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дополнительных</w:t>
      </w:r>
      <w:r>
        <w:rPr>
          <w:spacing w:val="-15"/>
        </w:rPr>
        <w:t xml:space="preserve"> </w:t>
      </w:r>
      <w:r>
        <w:t>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 ИКТ</w:t>
      </w:r>
      <w:r>
        <w:t xml:space="preserve"> Информационная среда, основные источники (органы восприятия) информации, получаемой человеком. Сохранение и передача информации. Информационные</w:t>
      </w:r>
      <w:r>
        <w:rPr>
          <w:spacing w:val="-8"/>
        </w:rPr>
        <w:t xml:space="preserve"> </w:t>
      </w:r>
      <w:r>
        <w:t>технологии.</w:t>
      </w:r>
      <w:r>
        <w:rPr>
          <w:spacing w:val="-5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быту: телевидение,</w:t>
      </w:r>
      <w:r>
        <w:rPr>
          <w:spacing w:val="-2"/>
        </w:rPr>
        <w:t xml:space="preserve"> </w:t>
      </w:r>
      <w:r>
        <w:t>радио,</w:t>
      </w:r>
      <w:r>
        <w:rPr>
          <w:spacing w:val="-6"/>
        </w:rPr>
        <w:t xml:space="preserve"> </w:t>
      </w:r>
      <w:r>
        <w:t>печатные</w:t>
      </w:r>
      <w:r>
        <w:rPr>
          <w:spacing w:val="-5"/>
        </w:rPr>
        <w:t xml:space="preserve"> </w:t>
      </w:r>
      <w:r>
        <w:t>издания,</w:t>
      </w:r>
      <w:r>
        <w:rPr>
          <w:spacing w:val="-6"/>
        </w:rPr>
        <w:t xml:space="preserve"> </w:t>
      </w:r>
      <w:r>
        <w:t>персонал</w:t>
      </w:r>
      <w:r>
        <w:t>ьный</w:t>
      </w:r>
      <w:r>
        <w:rPr>
          <w:spacing w:val="-7"/>
        </w:rPr>
        <w:t xml:space="preserve"> </w:t>
      </w:r>
      <w:r>
        <w:t>компьютер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2"/>
        </w:rPr>
        <w:t xml:space="preserve"> </w:t>
      </w:r>
      <w:r>
        <w:t xml:space="preserve">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>
        <w:t>Работа с доступной инф</w:t>
      </w:r>
      <w:r>
        <w:t>ормацией (книги, музеи, беседы (мастер-классы) с мастерами, Интернет, видео, DVD).</w:t>
      </w:r>
      <w:proofErr w:type="gramEnd"/>
      <w:r>
        <w:t xml:space="preserve"> Работа с текстовым редактором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или другим.</w:t>
      </w:r>
    </w:p>
    <w:p w:rsidR="0064034A" w:rsidRDefault="0064034A">
      <w:pPr>
        <w:pStyle w:val="a3"/>
        <w:spacing w:before="7"/>
        <w:ind w:left="0"/>
        <w:jc w:val="left"/>
      </w:pPr>
    </w:p>
    <w:p w:rsidR="0064034A" w:rsidRDefault="00103762">
      <w:pPr>
        <w:pStyle w:val="1"/>
        <w:ind w:left="2951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</w:t>
      </w:r>
    </w:p>
    <w:p w:rsidR="0064034A" w:rsidRDefault="0064034A">
      <w:pPr>
        <w:sectPr w:rsidR="0064034A">
          <w:pgSz w:w="11910" w:h="16850"/>
          <w:pgMar w:top="76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spacing w:before="74"/>
        <w:ind w:right="120" w:firstLine="662"/>
      </w:pPr>
      <w:r>
        <w:t xml:space="preserve">Изучение труда (технологии) в 3 классе способствует освоению ряда </w:t>
      </w:r>
      <w:proofErr w:type="spellStart"/>
      <w:r>
        <w:t>универсальныхучебных</w:t>
      </w:r>
      <w:proofErr w:type="spellEnd"/>
      <w:r>
        <w:t xml:space="preserve">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</w:t>
      </w:r>
      <w:r>
        <w:t xml:space="preserve">ости. </w:t>
      </w:r>
      <w:proofErr w:type="gramStart"/>
      <w:r>
        <w:t>Познавательные универсальные учебные действия</w:t>
      </w:r>
      <w:r>
        <w:rPr>
          <w:spacing w:val="-17"/>
        </w:rPr>
        <w:t xml:space="preserve"> </w:t>
      </w:r>
      <w:r>
        <w:t>Базовые</w:t>
      </w:r>
      <w:r>
        <w:rPr>
          <w:spacing w:val="-15"/>
        </w:rPr>
        <w:t xml:space="preserve"> </w:t>
      </w:r>
      <w:r>
        <w:t>логические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исследовательские</w:t>
      </w:r>
      <w:r>
        <w:rPr>
          <w:spacing w:val="-15"/>
        </w:rPr>
        <w:t xml:space="preserve"> </w:t>
      </w:r>
      <w:r>
        <w:t>действия:</w:t>
      </w:r>
      <w:r>
        <w:rPr>
          <w:spacing w:val="-15"/>
        </w:rPr>
        <w:t xml:space="preserve"> </w:t>
      </w:r>
      <w:r>
        <w:t>ориентироваться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терминах, используемых в технологии, использовать их в ответах на вопросы и высказываниях (в пределах изученного); осуществлять анализ пр</w:t>
      </w:r>
      <w:r>
        <w:t>едложенных образцов с выделением существенных и несущественных признаков; выполнять работу в соответствии с инструкцией, устной или письменной, а также графически представленной в схеме, таблице;</w:t>
      </w:r>
      <w:proofErr w:type="gramEnd"/>
      <w:r>
        <w:t xml:space="preserve"> определять способы доработки конструкций с учетом предложенн</w:t>
      </w:r>
      <w:r>
        <w:t>ых условий; классифицировать изделия по самостоятельно предложенному существенному признаку (используемый материал, форма, размер, назначение, способ сборки); читать и воспроизводить</w:t>
      </w:r>
      <w:r>
        <w:rPr>
          <w:spacing w:val="-2"/>
        </w:rPr>
        <w:t xml:space="preserve"> </w:t>
      </w:r>
      <w:r>
        <w:t>простой</w:t>
      </w:r>
      <w:r>
        <w:rPr>
          <w:spacing w:val="-6"/>
        </w:rPr>
        <w:t xml:space="preserve"> </w:t>
      </w:r>
      <w:r>
        <w:t>чертеж</w:t>
      </w:r>
      <w:r>
        <w:rPr>
          <w:spacing w:val="-5"/>
        </w:rPr>
        <w:t xml:space="preserve"> </w:t>
      </w:r>
      <w:r>
        <w:t>(эскиз)</w:t>
      </w:r>
      <w:r>
        <w:rPr>
          <w:spacing w:val="-1"/>
        </w:rPr>
        <w:t xml:space="preserve"> </w:t>
      </w:r>
      <w:r>
        <w:t>развертки</w:t>
      </w:r>
      <w:r>
        <w:rPr>
          <w:spacing w:val="-1"/>
        </w:rPr>
        <w:t xml:space="preserve"> </w:t>
      </w:r>
      <w:r>
        <w:t>изделия;</w:t>
      </w:r>
      <w:r>
        <w:rPr>
          <w:spacing w:val="-7"/>
        </w:rPr>
        <w:t xml:space="preserve"> </w:t>
      </w:r>
      <w:r>
        <w:t>восстанавливать</w:t>
      </w:r>
      <w:r>
        <w:rPr>
          <w:spacing w:val="-5"/>
        </w:rPr>
        <w:t xml:space="preserve"> </w:t>
      </w:r>
      <w:r>
        <w:t>нарушенную посл</w:t>
      </w:r>
      <w:r>
        <w:t xml:space="preserve">едовательность выполнения изделия. </w:t>
      </w:r>
      <w:proofErr w:type="gramStart"/>
      <w:r>
        <w:t>Работа с информацией: анализировать и использовать знаково-символические средства представления информации для создания моделей и макетов изучаемых объектов; на основе анализа информации производить выбор наиболее эффекти</w:t>
      </w:r>
      <w:r>
        <w:t>вных способов работы; осуществлять поиск необходимой информации для выполнения учебных заданий с использованием учебной литературы; использовать средства информационно-коммуникационных технологий для решения учебных и практических задач, в том числе Интерн</w:t>
      </w:r>
      <w:r>
        <w:t>ет, под руководством учителя.</w:t>
      </w:r>
      <w:proofErr w:type="gramEnd"/>
      <w:r>
        <w:t xml:space="preserve"> Коммуникативные универсальные учебные действия Общение: строить монологическое высказывание, владеть диалогической формой коммуникации; строить рассуждения в форме</w:t>
      </w:r>
      <w:r>
        <w:rPr>
          <w:spacing w:val="-7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суждений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объекте, его</w:t>
      </w:r>
      <w:r>
        <w:rPr>
          <w:spacing w:val="-1"/>
        </w:rPr>
        <w:t xml:space="preserve"> </w:t>
      </w:r>
      <w:r>
        <w:t>строении,</w:t>
      </w:r>
      <w:r>
        <w:rPr>
          <w:spacing w:val="-4"/>
        </w:rPr>
        <w:t xml:space="preserve"> </w:t>
      </w:r>
      <w:r>
        <w:t>свойствах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t>пособах</w:t>
      </w:r>
      <w:r>
        <w:rPr>
          <w:spacing w:val="-6"/>
        </w:rPr>
        <w:t xml:space="preserve"> </w:t>
      </w:r>
      <w:r>
        <w:t xml:space="preserve">создания; описывать предметы рукотворного мира, оценивать их достоинства; формулировать собственное мнение, аргументировать выбор вариантов и способов выполнения задания. </w:t>
      </w:r>
      <w:proofErr w:type="gramStart"/>
      <w:r>
        <w:t>Регулятивные универсальные учебные действия Самоорганизация и самоконтроль: п</w:t>
      </w:r>
      <w:r>
        <w:t>ринимать и сохранять учебную задачу, осуществлять поиск средств для ее решения; 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 выполнять дейс</w:t>
      </w:r>
      <w:r>
        <w:t>твия контроля и оценки, выявлять ошибки и недочеты по результатам работы, устанавливать их причины и искать способы устранения;</w:t>
      </w:r>
      <w:proofErr w:type="gramEnd"/>
      <w:r>
        <w:t xml:space="preserve"> проявлять </w:t>
      </w:r>
      <w:proofErr w:type="gramStart"/>
      <w:r>
        <w:t>волевую</w:t>
      </w:r>
      <w:proofErr w:type="gramEnd"/>
      <w:r>
        <w:t xml:space="preserve"> </w:t>
      </w:r>
      <w:proofErr w:type="spellStart"/>
      <w:r>
        <w:t>саморегуляцию</w:t>
      </w:r>
      <w:proofErr w:type="spellEnd"/>
      <w:r>
        <w:t xml:space="preserve"> при выполнении задания. Совместная деятельность: выбирать себе партнеров по совместной деятельно</w:t>
      </w:r>
      <w:r>
        <w:t>сти не только по симпатии, но и по деловым качествам; справедливо распределять работу, договариваться, приходить к общему решению, отвечать за общий результат работы; выполнять роли лидера, подчиненного, соблюдать равноправие и дружелюбие; осуществлять вза</w:t>
      </w:r>
      <w:r>
        <w:t>имопомощь, проявлять ответственность при выполнении своей части работы.</w:t>
      </w:r>
    </w:p>
    <w:p w:rsidR="0064034A" w:rsidRDefault="0064034A">
      <w:pPr>
        <w:pStyle w:val="a3"/>
        <w:spacing w:before="3"/>
        <w:ind w:left="0"/>
        <w:jc w:val="left"/>
      </w:pPr>
    </w:p>
    <w:p w:rsidR="0064034A" w:rsidRDefault="00103762">
      <w:pPr>
        <w:pStyle w:val="a4"/>
        <w:numPr>
          <w:ilvl w:val="0"/>
          <w:numId w:val="3"/>
        </w:numPr>
        <w:tabs>
          <w:tab w:val="left" w:pos="1006"/>
        </w:tabs>
        <w:spacing w:before="1"/>
        <w:ind w:hanging="182"/>
        <w:rPr>
          <w:sz w:val="24"/>
        </w:rPr>
      </w:pPr>
      <w:r>
        <w:rPr>
          <w:spacing w:val="-2"/>
          <w:sz w:val="24"/>
        </w:rPr>
        <w:t>КЛАСС</w:t>
      </w:r>
    </w:p>
    <w:p w:rsidR="0064034A" w:rsidRDefault="00103762">
      <w:pPr>
        <w:pStyle w:val="a3"/>
        <w:ind w:right="129" w:firstLine="422"/>
      </w:pPr>
      <w:r>
        <w:t>Технологии,</w:t>
      </w:r>
      <w:r>
        <w:rPr>
          <w:spacing w:val="-3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мира. Использование достижений науки в развитии технического прогресса. Изобретение и использование синт</w:t>
      </w:r>
      <w:r>
        <w:t>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 Мир профессий. Профессии, связанные с опасностями (пожарн</w:t>
      </w:r>
      <w:r>
        <w:t xml:space="preserve">ые, космонавты, химики и другие). Информационный мир, его место и влияние на </w:t>
      </w:r>
      <w:proofErr w:type="gramStart"/>
      <w:r>
        <w:t>жизнь</w:t>
      </w:r>
      <w:proofErr w:type="gramEnd"/>
      <w: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 Сохранение и развитие традиций прошлого в </w:t>
      </w:r>
      <w:r>
        <w:t>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другое). Элементарная творческая и проектная деяте</w:t>
      </w:r>
      <w:r>
        <w:t>льность (реализация заданного или собственного замысла, поиск оптимальных</w:t>
      </w:r>
      <w:r>
        <w:rPr>
          <w:spacing w:val="-2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и технологических</w:t>
      </w:r>
      <w:r>
        <w:rPr>
          <w:spacing w:val="-2"/>
        </w:rPr>
        <w:t xml:space="preserve"> </w:t>
      </w:r>
      <w:r>
        <w:t xml:space="preserve">решений). Коллективные, групповые и </w:t>
      </w:r>
      <w:proofErr w:type="gramStart"/>
      <w:r>
        <w:t>индивидуальные</w:t>
      </w:r>
      <w:r>
        <w:rPr>
          <w:spacing w:val="65"/>
          <w:w w:val="150"/>
        </w:rPr>
        <w:t xml:space="preserve"> </w:t>
      </w:r>
      <w:r>
        <w:t>проекты</w:t>
      </w:r>
      <w:proofErr w:type="gramEnd"/>
      <w:r>
        <w:rPr>
          <w:spacing w:val="71"/>
          <w:w w:val="150"/>
        </w:rPr>
        <w:t xml:space="preserve"> </w:t>
      </w:r>
      <w:r>
        <w:t>на</w:t>
      </w:r>
      <w:r>
        <w:rPr>
          <w:spacing w:val="63"/>
          <w:w w:val="150"/>
        </w:rPr>
        <w:t xml:space="preserve"> </w:t>
      </w:r>
      <w:r>
        <w:t>основе</w:t>
      </w:r>
      <w:r>
        <w:rPr>
          <w:spacing w:val="68"/>
          <w:w w:val="150"/>
        </w:rPr>
        <w:t xml:space="preserve"> </w:t>
      </w:r>
      <w:r>
        <w:t>содержания</w:t>
      </w:r>
      <w:r>
        <w:rPr>
          <w:spacing w:val="67"/>
          <w:w w:val="150"/>
        </w:rPr>
        <w:t xml:space="preserve"> </w:t>
      </w:r>
      <w:r>
        <w:t>материала,</w:t>
      </w:r>
      <w:r>
        <w:rPr>
          <w:spacing w:val="66"/>
          <w:w w:val="150"/>
        </w:rPr>
        <w:t xml:space="preserve"> </w:t>
      </w:r>
      <w:r>
        <w:t>изучаемого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rPr>
          <w:spacing w:val="-2"/>
        </w:rPr>
        <w:t>течение</w:t>
      </w:r>
    </w:p>
    <w:p w:rsidR="0064034A" w:rsidRDefault="0064034A">
      <w:pPr>
        <w:sectPr w:rsidR="0064034A">
          <w:pgSz w:w="11910" w:h="16850"/>
          <w:pgMar w:top="76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spacing w:before="74"/>
        <w:ind w:right="124"/>
      </w:pPr>
      <w:r>
        <w:t>учебного года. Использование комбинированных техник создания конструкций по заданным условиям в выполнении учебных проектов. Технологии ручной обработки материалов Синтетические материалы – ткани, полимеры (пластик, поролон). Их свойства. Создание синтетич</w:t>
      </w:r>
      <w:r>
        <w:t>еских материалов с заданными свойствами. 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</w:t>
      </w:r>
      <w:r>
        <w:t>ию. 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</w:t>
      </w:r>
      <w:r>
        <w:rPr>
          <w:spacing w:val="-1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отделки.</w:t>
      </w:r>
      <w:r>
        <w:rPr>
          <w:spacing w:val="-1"/>
        </w:rPr>
        <w:t xml:space="preserve"> </w:t>
      </w:r>
      <w:r>
        <w:t>Комбинирование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и</w:t>
      </w:r>
      <w:r>
        <w:t>зделии. Совершенствование умений выполнять разные способы разметки с помощью чертежных инструментов. Освоение доступных художественных техник. Технология обработки текстильных материалов. Обобщенное представление о видах тканей (натуральные, искусственные,</w:t>
      </w:r>
      <w:r>
        <w:t xml:space="preserve">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</w:t>
      </w:r>
      <w:r>
        <w:rPr>
          <w:spacing w:val="-7"/>
        </w:rPr>
        <w:t xml:space="preserve"> </w:t>
      </w:r>
      <w:r>
        <w:t>лекалам</w:t>
      </w:r>
      <w:r>
        <w:rPr>
          <w:spacing w:val="-3"/>
        </w:rPr>
        <w:t xml:space="preserve"> </w:t>
      </w:r>
      <w:r>
        <w:t>(выкройкам),</w:t>
      </w:r>
      <w:r>
        <w:rPr>
          <w:spacing w:val="-7"/>
        </w:rPr>
        <w:t xml:space="preserve"> </w:t>
      </w:r>
      <w:r>
        <w:t>собственным</w:t>
      </w:r>
      <w:r>
        <w:rPr>
          <w:spacing w:val="-7"/>
        </w:rPr>
        <w:t xml:space="preserve"> </w:t>
      </w:r>
      <w:r>
        <w:t>несложным.</w:t>
      </w:r>
      <w:r>
        <w:rPr>
          <w:spacing w:val="-7"/>
        </w:rPr>
        <w:t xml:space="preserve"> </w:t>
      </w:r>
      <w:r>
        <w:t>Строчка</w:t>
      </w:r>
      <w:r>
        <w:rPr>
          <w:spacing w:val="-5"/>
        </w:rPr>
        <w:t xml:space="preserve"> </w:t>
      </w:r>
      <w:r>
        <w:t>петельного</w:t>
      </w:r>
      <w:r>
        <w:rPr>
          <w:spacing w:val="-4"/>
        </w:rPr>
        <w:t xml:space="preserve"> </w:t>
      </w:r>
      <w:r>
        <w:t>стежка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</w:t>
      </w:r>
      <w:r>
        <w:t>тделки изделий. Простейший ремонт изделий. Технология</w:t>
      </w:r>
      <w:r>
        <w:rPr>
          <w:spacing w:val="-8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синтетических</w:t>
      </w:r>
      <w:r>
        <w:rPr>
          <w:spacing w:val="-3"/>
        </w:rPr>
        <w:t xml:space="preserve"> </w:t>
      </w:r>
      <w:r>
        <w:t>материалов.</w:t>
      </w:r>
      <w:r>
        <w:rPr>
          <w:spacing w:val="-1"/>
        </w:rPr>
        <w:t xml:space="preserve"> </w:t>
      </w:r>
      <w:r>
        <w:t>Пластик,</w:t>
      </w:r>
      <w:r>
        <w:rPr>
          <w:spacing w:val="-1"/>
        </w:rPr>
        <w:t xml:space="preserve"> </w:t>
      </w:r>
      <w:r>
        <w:t>поролон,</w:t>
      </w:r>
      <w:r>
        <w:rPr>
          <w:spacing w:val="-1"/>
        </w:rPr>
        <w:t xml:space="preserve"> </w:t>
      </w:r>
      <w:r>
        <w:t>полиэтилен.</w:t>
      </w:r>
      <w:r>
        <w:rPr>
          <w:spacing w:val="-1"/>
        </w:rPr>
        <w:t xml:space="preserve"> </w:t>
      </w:r>
      <w:r>
        <w:t>Общее знакомство,</w:t>
      </w:r>
      <w:r>
        <w:rPr>
          <w:spacing w:val="-9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свойств.</w:t>
      </w:r>
      <w:r>
        <w:rPr>
          <w:spacing w:val="-9"/>
        </w:rPr>
        <w:t xml:space="preserve"> </w:t>
      </w:r>
      <w:r>
        <w:t>Самостоятельное</w:t>
      </w:r>
      <w:r>
        <w:rPr>
          <w:spacing w:val="-15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технологий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обработки</w:t>
      </w:r>
      <w:r>
        <w:rPr>
          <w:spacing w:val="-14"/>
        </w:rPr>
        <w:t xml:space="preserve"> </w:t>
      </w:r>
      <w:r>
        <w:t>в сравнении с освоенными материалами. Комбинированное использование разных материалов. Конструирование и</w:t>
      </w:r>
      <w:r>
        <w:rPr>
          <w:spacing w:val="-1"/>
        </w:rPr>
        <w:t xml:space="preserve"> </w:t>
      </w:r>
      <w:proofErr w:type="gramStart"/>
      <w:r>
        <w:t>моделирование</w:t>
      </w:r>
      <w:proofErr w:type="gramEnd"/>
      <w:r>
        <w:t xml:space="preserve"> Современные требования к техническим устройствам (</w:t>
      </w:r>
      <w:proofErr w:type="spellStart"/>
      <w:r>
        <w:t>экологичность</w:t>
      </w:r>
      <w:proofErr w:type="spellEnd"/>
      <w:r>
        <w:t xml:space="preserve">, безопасность, эргономичность и другие). Конструирование и моделирование </w:t>
      </w:r>
      <w:r>
        <w:t>изделий из различных материалов, в том числе конструктора, по проектному</w:t>
      </w:r>
      <w:r>
        <w:rPr>
          <w:spacing w:val="-14"/>
        </w:rPr>
        <w:t xml:space="preserve"> </w:t>
      </w:r>
      <w:r>
        <w:t>заданию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собственному</w:t>
      </w:r>
      <w:r>
        <w:rPr>
          <w:spacing w:val="-14"/>
        </w:rPr>
        <w:t xml:space="preserve"> </w:t>
      </w:r>
      <w:r>
        <w:t>замыслу.</w:t>
      </w:r>
      <w:r>
        <w:rPr>
          <w:spacing w:val="-4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оптимальных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доступных</w:t>
      </w:r>
      <w:r>
        <w:rPr>
          <w:spacing w:val="-11"/>
        </w:rPr>
        <w:t xml:space="preserve"> </w:t>
      </w:r>
      <w:r>
        <w:t>новых решений конструкторско-технологических проблем на всех этапах аналитического и технологического</w:t>
      </w:r>
      <w:r>
        <w:rPr>
          <w:spacing w:val="-15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выпо</w:t>
      </w:r>
      <w:r>
        <w:t>лнении</w:t>
      </w:r>
      <w:r>
        <w:rPr>
          <w:spacing w:val="-15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творческих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коллективных проектных</w:t>
      </w:r>
      <w:r>
        <w:rPr>
          <w:spacing w:val="-15"/>
        </w:rPr>
        <w:t xml:space="preserve"> </w:t>
      </w:r>
      <w:r>
        <w:t>работ.</w:t>
      </w:r>
      <w:r>
        <w:rPr>
          <w:spacing w:val="-15"/>
        </w:rPr>
        <w:t xml:space="preserve"> </w:t>
      </w:r>
      <w:r>
        <w:t>Робототехника.</w:t>
      </w:r>
      <w:r>
        <w:rPr>
          <w:spacing w:val="-15"/>
        </w:rPr>
        <w:t xml:space="preserve"> </w:t>
      </w:r>
      <w:r>
        <w:t>Конструктивные,</w:t>
      </w:r>
      <w:r>
        <w:rPr>
          <w:spacing w:val="-15"/>
        </w:rPr>
        <w:t xml:space="preserve"> </w:t>
      </w:r>
      <w:r>
        <w:t>соединительные</w:t>
      </w:r>
      <w:r>
        <w:rPr>
          <w:spacing w:val="-15"/>
        </w:rPr>
        <w:t xml:space="preserve"> </w:t>
      </w:r>
      <w:r>
        <w:t>элементы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основные узлы робота. Инструменты и детали для создания робота. Конструирование робота. Составление алгоритма действий робота. Програм</w:t>
      </w:r>
      <w:r>
        <w:t xml:space="preserve">мирование, тестирование робота. Преобразование конструкции робота. Презентация робота. ИКТ Работа с доступной информацией в Интернете и на цифровых носителях информации. </w:t>
      </w:r>
      <w:proofErr w:type="gramStart"/>
      <w:r>
        <w:t xml:space="preserve">Электронные и </w:t>
      </w:r>
      <w:proofErr w:type="spellStart"/>
      <w:r>
        <w:t>медиаресурсы</w:t>
      </w:r>
      <w:proofErr w:type="spellEnd"/>
      <w:r>
        <w:t xml:space="preserve"> в художественно-конструкторской, проектной, предметной прео</w:t>
      </w:r>
      <w:r>
        <w:t>бразующей деятельности.</w:t>
      </w:r>
      <w:proofErr w:type="gramEnd"/>
      <w:r>
        <w:t xml:space="preserve"> Работа с готовыми цифровыми материалами. Поиск дополнительной информации по тематике творческих</w:t>
      </w:r>
      <w:r>
        <w:rPr>
          <w:spacing w:val="-1"/>
        </w:rPr>
        <w:t xml:space="preserve"> </w:t>
      </w:r>
      <w:r>
        <w:t>и проектных</w:t>
      </w:r>
      <w:r>
        <w:rPr>
          <w:spacing w:val="-1"/>
        </w:rPr>
        <w:t xml:space="preserve"> </w:t>
      </w:r>
      <w:r>
        <w:t>работ, использование рисунков из ресурса компьютера в</w:t>
      </w:r>
      <w:r>
        <w:rPr>
          <w:spacing w:val="-1"/>
        </w:rPr>
        <w:t xml:space="preserve"> </w:t>
      </w:r>
      <w:r>
        <w:t xml:space="preserve">оформлении изделий и другое. Создание презентаций в программе </w:t>
      </w:r>
      <w:proofErr w:type="spellStart"/>
      <w:r>
        <w:t>PowerPoi</w:t>
      </w:r>
      <w:r>
        <w:t>nt</w:t>
      </w:r>
      <w:proofErr w:type="spellEnd"/>
      <w:r>
        <w:t xml:space="preserve"> или другой.</w:t>
      </w:r>
    </w:p>
    <w:p w:rsidR="0064034A" w:rsidRDefault="0064034A">
      <w:pPr>
        <w:pStyle w:val="a3"/>
        <w:spacing w:before="8"/>
        <w:ind w:left="0"/>
        <w:jc w:val="left"/>
      </w:pPr>
    </w:p>
    <w:p w:rsidR="0064034A" w:rsidRDefault="00103762">
      <w:pPr>
        <w:pStyle w:val="1"/>
        <w:ind w:left="2951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</w:t>
      </w:r>
    </w:p>
    <w:p w:rsidR="0064034A" w:rsidRDefault="00103762">
      <w:pPr>
        <w:pStyle w:val="a3"/>
        <w:spacing w:before="272"/>
        <w:ind w:right="124" w:firstLine="542"/>
      </w:pPr>
      <w:r>
        <w:t>Изучение</w:t>
      </w:r>
      <w:r>
        <w:rPr>
          <w:spacing w:val="-9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(технологии)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освоению</w:t>
      </w:r>
      <w:r>
        <w:rPr>
          <w:spacing w:val="-10"/>
        </w:rPr>
        <w:t xml:space="preserve"> </w:t>
      </w:r>
      <w:r>
        <w:t>ряда</w:t>
      </w:r>
      <w:r>
        <w:rPr>
          <w:spacing w:val="-5"/>
        </w:rPr>
        <w:t xml:space="preserve"> </w:t>
      </w:r>
      <w:r>
        <w:t>универсальных учебных</w:t>
      </w:r>
      <w:r>
        <w:rPr>
          <w:spacing w:val="-13"/>
        </w:rPr>
        <w:t xml:space="preserve"> </w:t>
      </w:r>
      <w:r>
        <w:t>действий: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 xml:space="preserve">коммуникативных универсальных учебных действий, регулятивных универсальных учебных действий, совместной деятельности. </w:t>
      </w:r>
      <w:proofErr w:type="gramStart"/>
      <w:r>
        <w:t xml:space="preserve">Познавательные универсальные учебные действия Базовые логические и исследовательские действия: ориентироваться в терминах, используемых в </w:t>
      </w:r>
      <w:r>
        <w:t>технологии, использовать их в ответах на вопросы и высказываниях (в пределах изученного); анализировать конструкции предложенных образцов изделий; конструировать и моделировать изделия из различных материалов по образцу, рисунку, простейшему чертежу, эскиз</w:t>
      </w:r>
      <w:r>
        <w:t>у, схеме с использованием общепринятых условных обозначений и по заданным условиям;</w:t>
      </w:r>
      <w:proofErr w:type="gramEnd"/>
      <w:r>
        <w:t xml:space="preserve"> выстраивать последовательность практических действий и технологических операций, подбирать материал и инструменты, выполнять экономную</w:t>
      </w:r>
      <w:r>
        <w:rPr>
          <w:spacing w:val="-9"/>
        </w:rPr>
        <w:t xml:space="preserve"> </w:t>
      </w:r>
      <w:r>
        <w:t>разметку,</w:t>
      </w:r>
      <w:r>
        <w:rPr>
          <w:spacing w:val="-5"/>
        </w:rPr>
        <w:t xml:space="preserve"> </w:t>
      </w:r>
      <w:r>
        <w:t>сборку,</w:t>
      </w:r>
      <w:r>
        <w:rPr>
          <w:spacing w:val="-5"/>
        </w:rPr>
        <w:t xml:space="preserve"> </w:t>
      </w:r>
      <w:r>
        <w:t>отделку</w:t>
      </w:r>
      <w:r>
        <w:rPr>
          <w:spacing w:val="-15"/>
        </w:rPr>
        <w:t xml:space="preserve"> </w:t>
      </w:r>
      <w:r>
        <w:t>изделия;</w:t>
      </w:r>
      <w:r>
        <w:rPr>
          <w:spacing w:val="-11"/>
        </w:rPr>
        <w:t xml:space="preserve"> </w:t>
      </w:r>
      <w:r>
        <w:t>ре</w:t>
      </w:r>
      <w:r>
        <w:t>шать</w:t>
      </w:r>
      <w:r>
        <w:rPr>
          <w:spacing w:val="-5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преобразование</w:t>
      </w:r>
    </w:p>
    <w:p w:rsidR="0064034A" w:rsidRDefault="0064034A">
      <w:pPr>
        <w:sectPr w:rsidR="0064034A">
          <w:pgSz w:w="11910" w:h="16850"/>
          <w:pgMar w:top="76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spacing w:before="74"/>
        <w:ind w:right="121"/>
      </w:pPr>
      <w:proofErr w:type="gramStart"/>
      <w:r>
        <w:t>конструкции; выполнять работу в соответствии с инструкцией, устной или письменной; соотносить результат работы с заданным алгоритмом, проверять изделия в действии, вносить необходимые дополнения и изменен</w:t>
      </w:r>
      <w:r>
        <w:t>ия; классифицировать изделия по самостоятельно предложенному существенному признаку (используемый материал, форма, размер, назначение, способ сборки); выполнять действия анализа и синтеза, сравнения, классификации предметов (изделий) с учетом указанных кри</w:t>
      </w:r>
      <w:r>
        <w:t>териев;</w:t>
      </w:r>
      <w:proofErr w:type="gramEnd"/>
      <w:r>
        <w:t xml:space="preserve"> анализировать устройство простых изделий по образцу, рисунку, выделять основные и второстепенные составляющие конструкции. </w:t>
      </w:r>
      <w:proofErr w:type="gramStart"/>
      <w:r>
        <w:t>Работа с информацией: находить необходимую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информацию,</w:t>
      </w:r>
      <w:r>
        <w:rPr>
          <w:spacing w:val="-12"/>
        </w:rPr>
        <w:t xml:space="preserve"> </w:t>
      </w:r>
      <w:r>
        <w:t>пользуясь</w:t>
      </w:r>
      <w:r>
        <w:rPr>
          <w:spacing w:val="-8"/>
        </w:rPr>
        <w:t xml:space="preserve"> </w:t>
      </w:r>
      <w:r>
        <w:t>различными</w:t>
      </w:r>
      <w:r>
        <w:rPr>
          <w:spacing w:val="-13"/>
        </w:rPr>
        <w:t xml:space="preserve"> </w:t>
      </w:r>
      <w:r>
        <w:t xml:space="preserve">источниками, анализировать </w:t>
      </w:r>
      <w:r>
        <w:t>ее и отбирать в соответствии с решаемой задачей; на основе анализа информации производить выбор наиболее эффективных способов работы; использовать знаково-символические</w:t>
      </w:r>
      <w:r>
        <w:rPr>
          <w:spacing w:val="-15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умственной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материализованной форме, выполнять действия</w:t>
      </w:r>
      <w:r>
        <w:t xml:space="preserve"> моделирования, работать с моделями; осуществлять поиск дополнительной информации по тематике творческих и проектных работ;</w:t>
      </w:r>
      <w:proofErr w:type="gramEnd"/>
      <w:r>
        <w:t xml:space="preserve"> использовать рисунки из ресурса компьютера в оформлении изделий и </w:t>
      </w:r>
      <w:proofErr w:type="gramStart"/>
      <w:r>
        <w:t>другое</w:t>
      </w:r>
      <w:proofErr w:type="gramEnd"/>
      <w:r>
        <w:t>; использовать средства информационно-коммуникационных техно</w:t>
      </w:r>
      <w:r>
        <w:t xml:space="preserve">логий для решения учебных и практических задач, в том числе Интернет, под руководством учителя. </w:t>
      </w:r>
      <w:proofErr w:type="gramStart"/>
      <w:r>
        <w:t>Коммуникативные универсальные учебные действия Общение: соблюдать правила участия в диалоге: ставить вопросы, аргументировать и доказывать свою точку зрения, ув</w:t>
      </w:r>
      <w:r>
        <w:t>ажительно относиться к</w:t>
      </w:r>
      <w:r>
        <w:rPr>
          <w:spacing w:val="-2"/>
        </w:rPr>
        <w:t xml:space="preserve"> </w:t>
      </w:r>
      <w:r>
        <w:t>чужому</w:t>
      </w:r>
      <w:r>
        <w:rPr>
          <w:spacing w:val="-10"/>
        </w:rPr>
        <w:t xml:space="preserve"> </w:t>
      </w:r>
      <w:r>
        <w:t>мнению;</w:t>
      </w:r>
      <w:r>
        <w:rPr>
          <w:spacing w:val="-5"/>
        </w:rPr>
        <w:t xml:space="preserve"> </w:t>
      </w:r>
      <w:r>
        <w:t>описывать факты из</w:t>
      </w:r>
      <w:r>
        <w:rPr>
          <w:spacing w:val="-4"/>
        </w:rPr>
        <w:t xml:space="preserve"> </w:t>
      </w:r>
      <w:r>
        <w:t>истории развития</w:t>
      </w:r>
      <w:r>
        <w:rPr>
          <w:spacing w:val="-5"/>
        </w:rPr>
        <w:t xml:space="preserve"> </w:t>
      </w:r>
      <w:r>
        <w:t>ремесел на</w:t>
      </w:r>
      <w:r>
        <w:rPr>
          <w:spacing w:val="-1"/>
        </w:rPr>
        <w:t xml:space="preserve"> </w:t>
      </w:r>
      <w:r>
        <w:t>Руси и в России, высказывать свое отношение к предметам декоративно-прикладного искусства разных народов Российской Федерации; создавать тексты-рассуждения: раскрывать пос</w:t>
      </w:r>
      <w:r>
        <w:t>ледовательность</w:t>
      </w:r>
      <w:r>
        <w:rPr>
          <w:spacing w:val="-8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материалами;</w:t>
      </w:r>
      <w:proofErr w:type="gramEnd"/>
      <w:r>
        <w:rPr>
          <w:spacing w:val="-5"/>
        </w:rPr>
        <w:t xml:space="preserve"> </w:t>
      </w:r>
      <w:r>
        <w:t>осознавать культурн</w:t>
      </w:r>
      <w:proofErr w:type="gramStart"/>
      <w:r>
        <w:t>о-</w:t>
      </w:r>
      <w:proofErr w:type="gramEnd"/>
      <w:r>
        <w:t xml:space="preserve"> исторический смысл и назначение праздников, их роль в жизни каждого человека, ориентироваться в традициях организации и оформления праздников. Регулятивные универсальные учебные действия Самоорганизация и самоконтроль: понимать и прин</w:t>
      </w:r>
      <w:r>
        <w:t>имать учебную задачу, самостоятельно определять цели учебно-познавательной деятельности;</w:t>
      </w:r>
      <w:r>
        <w:rPr>
          <w:spacing w:val="-1"/>
        </w:rPr>
        <w:t xml:space="preserve"> </w:t>
      </w:r>
      <w:r>
        <w:t>планировать практическую работу</w:t>
      </w:r>
      <w:r>
        <w:rPr>
          <w:spacing w:val="-6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поставленной целью и выполнять ее</w:t>
      </w:r>
      <w:r>
        <w:rPr>
          <w:spacing w:val="-1"/>
        </w:rPr>
        <w:t xml:space="preserve"> </w:t>
      </w:r>
      <w:r>
        <w:t>в соответствии с</w:t>
      </w:r>
      <w:r>
        <w:rPr>
          <w:spacing w:val="-6"/>
        </w:rPr>
        <w:t xml:space="preserve"> </w:t>
      </w:r>
      <w:r>
        <w:t>планом;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причинно-следственных</w:t>
      </w:r>
      <w:r>
        <w:rPr>
          <w:spacing w:val="-5"/>
        </w:rPr>
        <w:t xml:space="preserve"> </w:t>
      </w:r>
      <w:r>
        <w:t>связей между действ</w:t>
      </w:r>
      <w:r>
        <w:t>иями и их результатами прогнозировать практические «шаги» для получения необходимого результата; выполнять действия контроля (самоконтроля) и оценки, процесса и результата деятельности, при необходимости вносить коррективы в выполняемые действия; проявлять</w:t>
      </w:r>
      <w:r>
        <w:t xml:space="preserve"> </w:t>
      </w:r>
      <w:proofErr w:type="gramStart"/>
      <w:r>
        <w:t>волевую</w:t>
      </w:r>
      <w:proofErr w:type="gramEnd"/>
      <w:r>
        <w:t xml:space="preserve"> </w:t>
      </w:r>
      <w:proofErr w:type="spellStart"/>
      <w:r>
        <w:t>саморегуляцию</w:t>
      </w:r>
      <w:proofErr w:type="spellEnd"/>
      <w:r>
        <w:t xml:space="preserve"> при выполнении задания. Совместная</w:t>
      </w:r>
      <w:r>
        <w:rPr>
          <w:spacing w:val="-6"/>
        </w:rPr>
        <w:t xml:space="preserve"> </w:t>
      </w:r>
      <w:r>
        <w:t>деятельность: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совместную</w:t>
      </w:r>
      <w:r>
        <w:rPr>
          <w:spacing w:val="-3"/>
        </w:rPr>
        <w:t xml:space="preserve"> </w:t>
      </w:r>
      <w:r>
        <w:t>работу в группе: распределять роли, выполнять функции руководителя или подчиненного, осуществлять продуктивное сотрудничество, взаимо</w:t>
      </w:r>
      <w:r>
        <w:t>помощь; проявлять интерес к деятельности своих товарищей и результатам их работы, в доброжелательной форме комментировать и оценивать их достижения; в процессе анализа и оценки совместной деятельности высказывать свои предложения и пожелания, выслушивать и</w:t>
      </w:r>
      <w:r>
        <w:t xml:space="preserve"> принимать к сведению мнение других</w:t>
      </w:r>
      <w:r>
        <w:rPr>
          <w:spacing w:val="-2"/>
        </w:rPr>
        <w:t xml:space="preserve"> </w:t>
      </w:r>
      <w:r>
        <w:t>обучающихся, их</w:t>
      </w:r>
      <w:r>
        <w:rPr>
          <w:spacing w:val="-2"/>
        </w:rPr>
        <w:t xml:space="preserve"> </w:t>
      </w:r>
      <w:r>
        <w:t>советы и</w:t>
      </w:r>
      <w:r>
        <w:rPr>
          <w:spacing w:val="-1"/>
        </w:rPr>
        <w:t xml:space="preserve"> </w:t>
      </w:r>
      <w:r>
        <w:t>пожелания, с</w:t>
      </w:r>
      <w:r>
        <w:rPr>
          <w:spacing w:val="-3"/>
        </w:rPr>
        <w:t xml:space="preserve"> </w:t>
      </w:r>
      <w:r>
        <w:t>уважением относиться к разной оценке своих достижений.</w:t>
      </w:r>
    </w:p>
    <w:p w:rsidR="0064034A" w:rsidRDefault="0064034A">
      <w:pPr>
        <w:pStyle w:val="a3"/>
        <w:spacing w:before="8"/>
        <w:ind w:left="0"/>
        <w:jc w:val="left"/>
      </w:pPr>
    </w:p>
    <w:p w:rsidR="0064034A" w:rsidRDefault="00103762">
      <w:pPr>
        <w:pStyle w:val="1"/>
        <w:ind w:left="1265" w:right="582" w:firstLine="2"/>
        <w:jc w:val="center"/>
      </w:pPr>
      <w:r>
        <w:t>ПЛАНИРУЕМЫЕ</w:t>
      </w:r>
      <w:r>
        <w:rPr>
          <w:spacing w:val="-1"/>
        </w:rPr>
        <w:t xml:space="preserve"> </w:t>
      </w:r>
      <w:r>
        <w:t>РЕЗУЛЬТАТЫ ОСВОЕНИЯ ПРОГРАММЫ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ТРУДУ (ТЕХНОЛОГИИ)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 ЛИЧНОСТНЫЕ РЕЗУЛЬТАТЫ</w:t>
      </w:r>
    </w:p>
    <w:p w:rsidR="0064034A" w:rsidRDefault="00103762">
      <w:pPr>
        <w:pStyle w:val="a3"/>
        <w:ind w:right="127" w:firstLine="182"/>
      </w:pPr>
      <w: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</w:t>
      </w:r>
      <w:proofErr w:type="spellStart"/>
      <w:r>
        <w:t>духовнонравственными</w:t>
      </w:r>
      <w:proofErr w:type="spellEnd"/>
      <w:r>
        <w:t xml:space="preserve"> ценностям</w:t>
      </w:r>
      <w:r>
        <w:t>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>
        <w:rPr>
          <w:spacing w:val="-1"/>
        </w:rPr>
        <w:t xml:space="preserve"> </w:t>
      </w:r>
      <w:r>
        <w:t>В результате изучения труда (технологии) на уровне начального общего образования у обучающ</w:t>
      </w:r>
      <w:r>
        <w:t>егося будут сформированы следующие личностные результаты: первоначальные представления о созидательном и нравственном значении труда в жизни человека</w:t>
      </w:r>
      <w:r>
        <w:rPr>
          <w:spacing w:val="22"/>
        </w:rPr>
        <w:t xml:space="preserve"> </w:t>
      </w:r>
      <w:r>
        <w:t xml:space="preserve">и общества, уважительное отношение </w:t>
      </w:r>
      <w:proofErr w:type="gramStart"/>
      <w:r>
        <w:t>к</w:t>
      </w:r>
      <w:proofErr w:type="gramEnd"/>
    </w:p>
    <w:p w:rsidR="0064034A" w:rsidRDefault="0064034A">
      <w:pPr>
        <w:sectPr w:rsidR="0064034A">
          <w:pgSz w:w="11910" w:h="16850"/>
          <w:pgMar w:top="76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spacing w:before="74"/>
        <w:ind w:right="120"/>
      </w:pPr>
      <w:r>
        <w:t xml:space="preserve">труду и творчеству мастеров; осознание роли человека и </w:t>
      </w:r>
      <w:r>
        <w:t>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 понимание культурн</w:t>
      </w:r>
      <w:proofErr w:type="gramStart"/>
      <w:r>
        <w:t>о-</w:t>
      </w:r>
      <w:proofErr w:type="gramEnd"/>
      <w:r>
        <w:t xml:space="preserve"> исторической ценности традиций, отраженных в предметном мире, чувство сопр</w:t>
      </w:r>
      <w:r>
        <w:t>ичастности к культуре своего народа, уважительное отношение к культурным традициям других народов;</w:t>
      </w:r>
      <w:r>
        <w:rPr>
          <w:spacing w:val="-5"/>
        </w:rPr>
        <w:t xml:space="preserve"> </w:t>
      </w:r>
      <w:proofErr w:type="gramStart"/>
      <w:r>
        <w:t>проявление</w:t>
      </w:r>
      <w:r>
        <w:rPr>
          <w:spacing w:val="-1"/>
        </w:rPr>
        <w:t xml:space="preserve"> </w:t>
      </w:r>
      <w:r>
        <w:t>способности к</w:t>
      </w:r>
      <w:r>
        <w:rPr>
          <w:spacing w:val="-2"/>
        </w:rPr>
        <w:t xml:space="preserve"> </w:t>
      </w:r>
      <w:r>
        <w:t>эстетической оценке</w:t>
      </w:r>
      <w:r>
        <w:rPr>
          <w:spacing w:val="-1"/>
        </w:rPr>
        <w:t xml:space="preserve"> </w:t>
      </w:r>
      <w:r>
        <w:t>окружающей предметной среды, эстетические чувства – эмоционально-положительное восприятие и понимание красоты фо</w:t>
      </w:r>
      <w:r>
        <w:t>рм и образов природных объектов, образцов мировой и отечественной художественной культуры; 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</w:t>
      </w:r>
      <w:r>
        <w:t>му труду, работе на результат, 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6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преобразующей</w:t>
      </w:r>
      <w:r>
        <w:rPr>
          <w:spacing w:val="-3"/>
        </w:rPr>
        <w:t xml:space="preserve"> </w:t>
      </w:r>
      <w:r>
        <w:t>деятельности;</w:t>
      </w:r>
      <w:proofErr w:type="gramEnd"/>
      <w:r>
        <w:rPr>
          <w:spacing w:val="-8"/>
        </w:rPr>
        <w:t xml:space="preserve"> </w:t>
      </w:r>
      <w:r>
        <w:t xml:space="preserve">проявление устойчивых волевых качеств и способность к </w:t>
      </w:r>
      <w:proofErr w:type="spellStart"/>
      <w:r>
        <w:t>саморегуляции</w:t>
      </w:r>
      <w:proofErr w:type="spellEnd"/>
      <w:r>
        <w:t>: организованность, аккуратность, трудолюбие, ответственность, умение справляться с доступными проблемами; готовность вступать в сотрудничество с другими людьми с учетом этики общения, проя</w:t>
      </w:r>
      <w:r>
        <w:t>вление толерантности и доброжелательности.</w:t>
      </w:r>
    </w:p>
    <w:p w:rsidR="0064034A" w:rsidRDefault="0064034A">
      <w:pPr>
        <w:pStyle w:val="a3"/>
        <w:spacing w:before="8"/>
        <w:ind w:left="0"/>
        <w:jc w:val="left"/>
      </w:pPr>
    </w:p>
    <w:p w:rsidR="0064034A" w:rsidRDefault="00103762">
      <w:pPr>
        <w:pStyle w:val="1"/>
        <w:ind w:left="3311"/>
      </w:pPr>
      <w:r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64034A" w:rsidRDefault="00103762">
      <w:pPr>
        <w:pStyle w:val="a3"/>
        <w:spacing w:before="267"/>
        <w:ind w:right="120" w:firstLine="662"/>
      </w:pPr>
      <w: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</w:t>
      </w:r>
      <w:r>
        <w:t>льные учебные действия, регулятивные универсальные учебные действия, совместная деятельность. Познавательные универсальные учебные действия Базовые логические и исследовательские действия: ориентироваться в терминах и понятиях, используемых в технологии (в</w:t>
      </w:r>
      <w:r>
        <w:t xml:space="preserve"> пределах изученного), использовать изученную терминологию в своих устных и письменных высказываниях; осуществлять анализ объектов и изделий с выделением существенных и несущественных</w:t>
      </w:r>
      <w:r>
        <w:rPr>
          <w:spacing w:val="-15"/>
        </w:rPr>
        <w:t xml:space="preserve"> </w:t>
      </w:r>
      <w:r>
        <w:t>признаков;</w:t>
      </w:r>
      <w:r>
        <w:rPr>
          <w:spacing w:val="-15"/>
        </w:rPr>
        <w:t xml:space="preserve"> </w:t>
      </w:r>
      <w:r>
        <w:t>сравнивать</w:t>
      </w:r>
      <w:r>
        <w:rPr>
          <w:spacing w:val="-15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(изделий),</w:t>
      </w:r>
      <w:r>
        <w:rPr>
          <w:spacing w:val="-15"/>
        </w:rPr>
        <w:t xml:space="preserve"> </w:t>
      </w:r>
      <w:r>
        <w:t>выделять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 xml:space="preserve">общее и </w:t>
      </w:r>
      <w:r>
        <w:t>различия; делать обобщения (технико-технологического и декоративн</w:t>
      </w:r>
      <w:proofErr w:type="gramStart"/>
      <w:r>
        <w:t>о-</w:t>
      </w:r>
      <w:proofErr w:type="gramEnd"/>
      <w:r>
        <w:t xml:space="preserve"> художественного характера) по изучаемой тематике; использовать схемы, модели и простейшие чертежи в собственной практической творческой деятельности; комбинировать и использовать освоенные</w:t>
      </w:r>
      <w:r>
        <w:t xml:space="preserve"> технологии при изготовлении изделий в 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технической,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декоративно-художественной</w:t>
      </w:r>
      <w:r>
        <w:rPr>
          <w:spacing w:val="-2"/>
        </w:rPr>
        <w:t xml:space="preserve"> </w:t>
      </w:r>
      <w:r>
        <w:t>задачей; понимать необходимость поиска новых технологий на основе изучения объектов и законов природы, доступного исторического и современного</w:t>
      </w:r>
      <w:r>
        <w:t xml:space="preserve"> опыта технологической деятельности. Работа с информацией: 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 анализировать и использовать</w:t>
      </w:r>
      <w:r>
        <w:t xml:space="preserve"> знаков</w:t>
      </w:r>
      <w:proofErr w:type="gramStart"/>
      <w:r>
        <w:t>о-</w:t>
      </w:r>
      <w:proofErr w:type="gramEnd"/>
      <w:r>
        <w:t xml:space="preserve"> 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 использовать средства </w:t>
      </w:r>
      <w:proofErr w:type="spellStart"/>
      <w:r>
        <w:t>информационнокоммуникационных</w:t>
      </w:r>
      <w:proofErr w:type="spellEnd"/>
      <w:r>
        <w:t xml:space="preserve"> технологий для решения учебных и </w:t>
      </w:r>
      <w:r>
        <w:t>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задач;</w:t>
      </w:r>
      <w:r>
        <w:rPr>
          <w:spacing w:val="-2"/>
        </w:rPr>
        <w:t xml:space="preserve"> </w:t>
      </w:r>
      <w:r>
        <w:t>следовать при</w:t>
      </w:r>
      <w:r>
        <w:rPr>
          <w:spacing w:val="-1"/>
        </w:rPr>
        <w:t xml:space="preserve"> </w:t>
      </w:r>
      <w:r>
        <w:t>выполнении работы инструкциям учителя или представленным в других инфо</w:t>
      </w:r>
      <w:r>
        <w:t>рмационных источниках. Коммуникативные универсальные учебные действия</w:t>
      </w:r>
    </w:p>
    <w:p w:rsidR="0064034A" w:rsidRDefault="00103762">
      <w:pPr>
        <w:pStyle w:val="a3"/>
        <w:spacing w:before="5"/>
        <w:ind w:right="124" w:firstLine="62"/>
      </w:pPr>
      <w:proofErr w:type="gramStart"/>
      <w:r>
        <w:t xml:space="preserve">Общение: вступать в диалог, задавать собеседнику вопросы, использовать </w:t>
      </w:r>
      <w:proofErr w:type="spellStart"/>
      <w:r>
        <w:t>репликиуточнения</w:t>
      </w:r>
      <w:proofErr w:type="spellEnd"/>
      <w:r>
        <w:t xml:space="preserve"> и дополнения, формулировать собственное мнение и идеи, аргументированно их излагать, выслушивать р</w:t>
      </w:r>
      <w:r>
        <w:t xml:space="preserve">азные мнения, учитывать их в диалоге; создавать тексты-описания на основе наблюдений (рассматривания) изделий декоративно-прикладного искусства народов России; строить рассуждения о связях природного и предметного мира, простые суждения (небольшие тексты) </w:t>
      </w:r>
      <w:r>
        <w:t>об объекте, его строении, свойствах и способах создания;</w:t>
      </w:r>
      <w:proofErr w:type="gramEnd"/>
      <w:r>
        <w:t xml:space="preserve"> объяснять последовательность совершаемых действий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создании</w:t>
      </w:r>
      <w:r>
        <w:rPr>
          <w:spacing w:val="80"/>
          <w:w w:val="150"/>
        </w:rPr>
        <w:t xml:space="preserve"> </w:t>
      </w:r>
      <w:r>
        <w:t>изделия.</w:t>
      </w:r>
      <w:r>
        <w:rPr>
          <w:spacing w:val="80"/>
          <w:w w:val="150"/>
        </w:rPr>
        <w:t xml:space="preserve"> </w:t>
      </w:r>
      <w:r>
        <w:t>Регулятивные</w:t>
      </w:r>
      <w:r>
        <w:rPr>
          <w:spacing w:val="80"/>
          <w:w w:val="150"/>
        </w:rPr>
        <w:t xml:space="preserve"> </w:t>
      </w:r>
      <w:r>
        <w:t>универсальные</w:t>
      </w:r>
      <w:r>
        <w:rPr>
          <w:spacing w:val="80"/>
          <w:w w:val="150"/>
        </w:rPr>
        <w:t xml:space="preserve"> </w:t>
      </w:r>
      <w:r>
        <w:t>учебные</w:t>
      </w:r>
      <w:r>
        <w:rPr>
          <w:spacing w:val="80"/>
          <w:w w:val="150"/>
        </w:rPr>
        <w:t xml:space="preserve"> </w:t>
      </w:r>
      <w:r>
        <w:t>действия</w:t>
      </w:r>
    </w:p>
    <w:p w:rsidR="0064034A" w:rsidRDefault="0064034A">
      <w:pPr>
        <w:sectPr w:rsidR="0064034A">
          <w:pgSz w:w="11910" w:h="16850"/>
          <w:pgMar w:top="76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spacing w:before="74"/>
        <w:ind w:right="121"/>
      </w:pPr>
      <w:r>
        <w:t>Самоорганизация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самоконтроль:</w:t>
      </w:r>
      <w:r>
        <w:rPr>
          <w:spacing w:val="-5"/>
        </w:rPr>
        <w:t xml:space="preserve"> </w:t>
      </w:r>
      <w:r>
        <w:t>рационально</w:t>
      </w:r>
      <w:r>
        <w:rPr>
          <w:spacing w:val="-6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работ</w:t>
      </w:r>
      <w:r>
        <w:t>у</w:t>
      </w:r>
      <w:r>
        <w:rPr>
          <w:spacing w:val="-15"/>
        </w:rPr>
        <w:t xml:space="preserve"> </w:t>
      </w:r>
      <w:r>
        <w:t>(подготовка рабочего места, поддержание и наведение порядка, уборка после работы); выполнять правила безопасности труда при выполнении работы; планировать работу, соотносить свои</w:t>
      </w:r>
      <w:r>
        <w:rPr>
          <w:spacing w:val="-14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поставленной</w:t>
      </w:r>
      <w:r>
        <w:rPr>
          <w:spacing w:val="-11"/>
        </w:rPr>
        <w:t xml:space="preserve"> </w:t>
      </w:r>
      <w:r>
        <w:t>целью;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причинно-следственные</w:t>
      </w:r>
      <w:r>
        <w:rPr>
          <w:spacing w:val="-13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между выполняемыми действиями и их результатами, прогнозировать действия для получения необходимых</w:t>
      </w:r>
      <w:r>
        <w:rPr>
          <w:spacing w:val="-10"/>
        </w:rPr>
        <w:t xml:space="preserve"> </w:t>
      </w:r>
      <w:r>
        <w:t>результатов;</w:t>
      </w:r>
      <w:r>
        <w:rPr>
          <w:spacing w:val="-9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оценки,</w:t>
      </w:r>
      <w:r>
        <w:rPr>
          <w:spacing w:val="-3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необходимые коррективы в действие после его завершения на основе его оценки и учета характера сдел</w:t>
      </w:r>
      <w:r>
        <w:t xml:space="preserve">анных ошибок; проявлять </w:t>
      </w:r>
      <w:proofErr w:type="gramStart"/>
      <w:r>
        <w:t>волевую</w:t>
      </w:r>
      <w:proofErr w:type="gramEnd"/>
      <w:r>
        <w:t xml:space="preserve"> </w:t>
      </w:r>
      <w:proofErr w:type="spellStart"/>
      <w:r>
        <w:t>саморегуляцию</w:t>
      </w:r>
      <w:proofErr w:type="spellEnd"/>
      <w:r>
        <w:t xml:space="preserve"> при выполнении работы. Совместная деятельность: 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</w:t>
      </w:r>
      <w:r>
        <w:t>и подчиненного, осуществлять продуктивное сотрудничество; 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 понимать особен</w:t>
      </w:r>
      <w:r>
        <w:t>ности проектной деятельности, выдвигать несложные идеи решений предлагаемых проектных заданий, мысленно создавать конструктивный</w:t>
      </w:r>
      <w:r>
        <w:rPr>
          <w:spacing w:val="-1"/>
        </w:rPr>
        <w:t xml:space="preserve"> </w:t>
      </w:r>
      <w:r>
        <w:t>замысел,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средств и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его практического воплощения, предъявлять аргументы для защиты продукта прое</w:t>
      </w:r>
      <w:r>
        <w:t>ктной деятельности.</w:t>
      </w:r>
    </w:p>
    <w:p w:rsidR="0064034A" w:rsidRDefault="0064034A">
      <w:pPr>
        <w:pStyle w:val="a3"/>
        <w:spacing w:before="6"/>
        <w:ind w:left="0"/>
        <w:jc w:val="left"/>
      </w:pPr>
    </w:p>
    <w:p w:rsidR="0064034A" w:rsidRDefault="00103762">
      <w:pPr>
        <w:pStyle w:val="1"/>
        <w:spacing w:line="272" w:lineRule="exact"/>
        <w:ind w:left="3666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64034A" w:rsidRDefault="00103762">
      <w:pPr>
        <w:pStyle w:val="a3"/>
        <w:ind w:right="124" w:firstLine="364"/>
      </w:pPr>
      <w:r>
        <w:t>К концу обучения в 1 классе обучающийся получит следующие предметные результаты по отдельным темам программы по труду (технологии): правильно организовывать свой труд: своевременно подготавливать и убирать рабочее место, поддерживать порядок на нем в проце</w:t>
      </w:r>
      <w:r>
        <w:t>ссе труда; применять правила безопасной работы ножницами, иглой и аккуратной работы с</w:t>
      </w:r>
      <w:r>
        <w:rPr>
          <w:spacing w:val="-2"/>
        </w:rPr>
        <w:t xml:space="preserve"> </w:t>
      </w:r>
      <w:r>
        <w:t>клеем;</w:t>
      </w:r>
      <w:r>
        <w:rPr>
          <w:spacing w:val="-1"/>
        </w:rPr>
        <w:t xml:space="preserve"> </w:t>
      </w:r>
      <w:r>
        <w:t>действовать по предложенному</w:t>
      </w:r>
      <w:r>
        <w:rPr>
          <w:spacing w:val="-6"/>
        </w:rPr>
        <w:t xml:space="preserve"> </w:t>
      </w:r>
      <w:r>
        <w:t xml:space="preserve">образцу в соответствии с правилами рациональной разметки (разметка на изнаночной стороне материала, экономия материала при разметке); </w:t>
      </w:r>
      <w: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 </w:t>
      </w:r>
      <w:proofErr w:type="gramStart"/>
      <w:r>
        <w:t>определять наименования отдельных материалов (например, бумага, кар</w:t>
      </w:r>
      <w:r>
        <w:t xml:space="preserve">тон, фольга, пластилин, природные, текстильные материалы) и способы их обработки (сгибание, отрывание, </w:t>
      </w:r>
      <w:proofErr w:type="spellStart"/>
      <w:r>
        <w:t>сминание</w:t>
      </w:r>
      <w:proofErr w:type="spellEnd"/>
      <w:r>
        <w:t>, резание, лепка и другие), выполнять доступные технологические приемы ручной обработки материалов при изготовлении изделий; ориентироваться в на</w:t>
      </w:r>
      <w:r>
        <w:t>именованиях основных технологических операций: разметка деталей, выделение деталей,</w:t>
      </w:r>
      <w:r>
        <w:rPr>
          <w:spacing w:val="5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изделия;</w:t>
      </w:r>
      <w:r>
        <w:rPr>
          <w:spacing w:val="2"/>
        </w:rPr>
        <w:t xml:space="preserve"> </w:t>
      </w:r>
      <w:r>
        <w:t>выполнять</w:t>
      </w:r>
      <w:r>
        <w:rPr>
          <w:spacing w:val="6"/>
        </w:rPr>
        <w:t xml:space="preserve"> </w:t>
      </w:r>
      <w:r>
        <w:t>разметку</w:t>
      </w:r>
      <w:r>
        <w:rPr>
          <w:spacing w:val="-3"/>
        </w:rPr>
        <w:t xml:space="preserve"> </w:t>
      </w:r>
      <w:r>
        <w:t>деталей</w:t>
      </w:r>
      <w:r>
        <w:rPr>
          <w:spacing w:val="6"/>
        </w:rPr>
        <w:t xml:space="preserve"> </w:t>
      </w:r>
      <w:r>
        <w:t>сгибанием,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шаблону,</w:t>
      </w:r>
      <w:r>
        <w:rPr>
          <w:spacing w:val="7"/>
        </w:rPr>
        <w:t xml:space="preserve"> </w:t>
      </w:r>
      <w:r>
        <w:t>«на</w:t>
      </w:r>
      <w:r>
        <w:rPr>
          <w:spacing w:val="5"/>
        </w:rPr>
        <w:t xml:space="preserve"> </w:t>
      </w:r>
      <w:r>
        <w:rPr>
          <w:spacing w:val="-2"/>
        </w:rPr>
        <w:t>глаз»,</w:t>
      </w:r>
      <w:proofErr w:type="gramEnd"/>
    </w:p>
    <w:p w:rsidR="0064034A" w:rsidRDefault="00103762">
      <w:pPr>
        <w:pStyle w:val="a3"/>
        <w:ind w:right="132"/>
      </w:pPr>
      <w:proofErr w:type="gramStart"/>
      <w:r>
        <w:t>«от</w:t>
      </w:r>
      <w:r>
        <w:rPr>
          <w:spacing w:val="-3"/>
        </w:rPr>
        <w:t xml:space="preserve"> </w:t>
      </w:r>
      <w:r>
        <w:t>руки»,</w:t>
      </w:r>
      <w:r>
        <w:rPr>
          <w:spacing w:val="-2"/>
        </w:rPr>
        <w:t xml:space="preserve"> </w:t>
      </w:r>
      <w:r>
        <w:t>выделение</w:t>
      </w:r>
      <w:r>
        <w:rPr>
          <w:spacing w:val="-9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способами</w:t>
      </w:r>
      <w:r>
        <w:rPr>
          <w:spacing w:val="-12"/>
        </w:rPr>
        <w:t xml:space="preserve"> </w:t>
      </w:r>
      <w:r>
        <w:t>обрывания,</w:t>
      </w:r>
      <w:r>
        <w:rPr>
          <w:spacing w:val="-6"/>
        </w:rPr>
        <w:t xml:space="preserve"> </w:t>
      </w:r>
      <w:r>
        <w:t>вырезания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другое,</w:t>
      </w:r>
      <w:r>
        <w:rPr>
          <w:spacing w:val="-6"/>
        </w:rPr>
        <w:t xml:space="preserve"> </w:t>
      </w:r>
      <w:r>
        <w:t>сборку</w:t>
      </w:r>
      <w:r>
        <w:rPr>
          <w:spacing w:val="-13"/>
        </w:rPr>
        <w:t xml:space="preserve"> </w:t>
      </w:r>
      <w:r>
        <w:t>изделий 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клея,</w:t>
      </w:r>
      <w:r>
        <w:rPr>
          <w:spacing w:val="-5"/>
        </w:rPr>
        <w:t xml:space="preserve"> </w:t>
      </w:r>
      <w:r>
        <w:t>ниток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другое;</w:t>
      </w:r>
      <w:r>
        <w:rPr>
          <w:spacing w:val="-7"/>
        </w:rPr>
        <w:t xml:space="preserve"> </w:t>
      </w:r>
      <w:r>
        <w:t>оформлять</w:t>
      </w:r>
      <w:r>
        <w:rPr>
          <w:spacing w:val="-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строчкой</w:t>
      </w:r>
      <w:r>
        <w:rPr>
          <w:spacing w:val="-6"/>
        </w:rPr>
        <w:t xml:space="preserve"> </w:t>
      </w:r>
      <w:r>
        <w:t>прямого стежка;</w:t>
      </w:r>
      <w:r>
        <w:rPr>
          <w:spacing w:val="-7"/>
        </w:rPr>
        <w:t xml:space="preserve"> </w:t>
      </w:r>
      <w:r>
        <w:t>понимать смысл</w:t>
      </w:r>
      <w:r>
        <w:rPr>
          <w:spacing w:val="80"/>
        </w:rPr>
        <w:t xml:space="preserve"> </w:t>
      </w:r>
      <w:r>
        <w:t>понятий</w:t>
      </w:r>
      <w:r>
        <w:rPr>
          <w:spacing w:val="80"/>
        </w:rPr>
        <w:t xml:space="preserve"> </w:t>
      </w:r>
      <w:r>
        <w:t>«изделие»,</w:t>
      </w:r>
      <w:r>
        <w:rPr>
          <w:spacing w:val="80"/>
          <w:w w:val="150"/>
        </w:rPr>
        <w:t xml:space="preserve"> </w:t>
      </w:r>
      <w:r>
        <w:t>«деталь</w:t>
      </w:r>
      <w:r>
        <w:rPr>
          <w:spacing w:val="80"/>
        </w:rPr>
        <w:t xml:space="preserve"> </w:t>
      </w:r>
      <w:r>
        <w:t>изделия»,</w:t>
      </w:r>
      <w:r>
        <w:rPr>
          <w:spacing w:val="80"/>
        </w:rPr>
        <w:t xml:space="preserve"> </w:t>
      </w:r>
      <w:r>
        <w:t>«образец»,</w:t>
      </w:r>
      <w:r>
        <w:rPr>
          <w:spacing w:val="80"/>
        </w:rPr>
        <w:t xml:space="preserve"> </w:t>
      </w:r>
      <w:r>
        <w:t>«заготовка»,</w:t>
      </w:r>
      <w:r>
        <w:rPr>
          <w:spacing w:val="80"/>
        </w:rPr>
        <w:t xml:space="preserve"> </w:t>
      </w:r>
      <w:r>
        <w:t>«материал»,</w:t>
      </w:r>
      <w:proofErr w:type="gramEnd"/>
    </w:p>
    <w:p w:rsidR="0064034A" w:rsidRDefault="00103762">
      <w:pPr>
        <w:pStyle w:val="a3"/>
        <w:ind w:right="121"/>
      </w:pPr>
      <w:r>
        <w:t>«инструмент»,</w:t>
      </w:r>
      <w:r>
        <w:rPr>
          <w:spacing w:val="-10"/>
        </w:rPr>
        <w:t xml:space="preserve"> </w:t>
      </w:r>
      <w:r>
        <w:t>«приспособление»,</w:t>
      </w:r>
      <w:r>
        <w:rPr>
          <w:spacing w:val="-10"/>
        </w:rPr>
        <w:t xml:space="preserve"> </w:t>
      </w:r>
      <w:r>
        <w:t>«конструирование»,</w:t>
      </w:r>
      <w:r>
        <w:rPr>
          <w:spacing w:val="-10"/>
        </w:rPr>
        <w:t xml:space="preserve"> </w:t>
      </w:r>
      <w:r>
        <w:t>«аппликация»;</w:t>
      </w:r>
      <w:r>
        <w:rPr>
          <w:spacing w:val="-15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 xml:space="preserve">задания с опорой на готовый </w:t>
      </w:r>
      <w:r>
        <w:t>план; обслуживать себя во время работы: соблюдать порядок на рабочем</w:t>
      </w:r>
      <w:r>
        <w:rPr>
          <w:spacing w:val="-1"/>
        </w:rPr>
        <w:t xml:space="preserve"> </w:t>
      </w:r>
      <w:r>
        <w:t>месте, ухаживать за</w:t>
      </w:r>
      <w:r>
        <w:rPr>
          <w:spacing w:val="-3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правильно хранить</w:t>
      </w:r>
      <w:r>
        <w:rPr>
          <w:spacing w:val="-1"/>
        </w:rPr>
        <w:t xml:space="preserve"> </w:t>
      </w:r>
      <w:r>
        <w:t>их, соблюдать</w:t>
      </w:r>
      <w:r>
        <w:rPr>
          <w:spacing w:val="-1"/>
        </w:rPr>
        <w:t xml:space="preserve"> </w:t>
      </w:r>
      <w:r>
        <w:t xml:space="preserve">правила гигиены труда; </w:t>
      </w:r>
      <w:proofErr w:type="gramStart"/>
      <w:r>
        <w:t>рассматривать и анализировать простые по конструкции образцы (по вопросам</w:t>
      </w:r>
      <w:r>
        <w:rPr>
          <w:spacing w:val="-15"/>
        </w:rPr>
        <w:t xml:space="preserve"> </w:t>
      </w:r>
      <w:r>
        <w:t>учителя),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-15"/>
        </w:rPr>
        <w:t xml:space="preserve"> </w:t>
      </w:r>
      <w:r>
        <w:t>простейшую</w:t>
      </w:r>
      <w:r>
        <w:rPr>
          <w:spacing w:val="-15"/>
        </w:rPr>
        <w:t xml:space="preserve"> </w:t>
      </w:r>
      <w:r>
        <w:t>конструкцию</w:t>
      </w:r>
      <w:r>
        <w:rPr>
          <w:spacing w:val="-15"/>
        </w:rPr>
        <w:t xml:space="preserve"> </w:t>
      </w:r>
      <w:r>
        <w:t>изделия:</w:t>
      </w:r>
      <w:r>
        <w:rPr>
          <w:spacing w:val="-15"/>
        </w:rPr>
        <w:t xml:space="preserve"> </w:t>
      </w:r>
      <w:r>
        <w:t>выделять</w:t>
      </w:r>
      <w:r>
        <w:rPr>
          <w:spacing w:val="-15"/>
        </w:rPr>
        <w:t xml:space="preserve"> </w:t>
      </w:r>
      <w:r>
        <w:t>основные и дополнительные детали, называть их</w:t>
      </w:r>
      <w:r>
        <w:rPr>
          <w:spacing w:val="-2"/>
        </w:rPr>
        <w:t xml:space="preserve"> </w:t>
      </w:r>
      <w:r>
        <w:t>форму, определять</w:t>
      </w:r>
      <w:r>
        <w:rPr>
          <w:spacing w:val="-2"/>
        </w:rPr>
        <w:t xml:space="preserve"> </w:t>
      </w:r>
      <w:r>
        <w:t>взаимное</w:t>
      </w:r>
      <w:r>
        <w:rPr>
          <w:spacing w:val="-2"/>
        </w:rPr>
        <w:t xml:space="preserve"> </w:t>
      </w:r>
      <w:r>
        <w:t>расположение, виды соединения, способы изготовления; распознавать изученные виды материалов (природные, пластические, бумага, то</w:t>
      </w:r>
      <w:r>
        <w:t>нкий картон, текстильные, клей и другие), их свойства (цвет, фактура, форма, гибкость и другие);</w:t>
      </w:r>
      <w:proofErr w:type="gramEnd"/>
      <w:r>
        <w:t xml:space="preserve"> </w:t>
      </w:r>
      <w:proofErr w:type="gramStart"/>
      <w:r>
        <w:t>называть ручные инструменты (ножницы,</w:t>
      </w:r>
      <w:r>
        <w:rPr>
          <w:spacing w:val="-10"/>
        </w:rPr>
        <w:t xml:space="preserve"> </w:t>
      </w:r>
      <w:r>
        <w:t>игла,</w:t>
      </w:r>
      <w:r>
        <w:rPr>
          <w:spacing w:val="-7"/>
        </w:rPr>
        <w:t xml:space="preserve"> </w:t>
      </w:r>
      <w:r>
        <w:t>линейка)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приспособления</w:t>
      </w:r>
      <w:r>
        <w:rPr>
          <w:spacing w:val="-13"/>
        </w:rPr>
        <w:t xml:space="preserve"> </w:t>
      </w:r>
      <w:r>
        <w:t>(шаблон,</w:t>
      </w:r>
      <w:r>
        <w:rPr>
          <w:spacing w:val="-10"/>
        </w:rPr>
        <w:t xml:space="preserve"> </w:t>
      </w:r>
      <w:r>
        <w:t>стека,</w:t>
      </w:r>
      <w:r>
        <w:rPr>
          <w:spacing w:val="-11"/>
        </w:rPr>
        <w:t xml:space="preserve"> </w:t>
      </w:r>
      <w:r>
        <w:t>булавки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другие),</w:t>
      </w:r>
      <w:r>
        <w:rPr>
          <w:spacing w:val="-7"/>
        </w:rPr>
        <w:t xml:space="preserve"> </w:t>
      </w:r>
      <w:r>
        <w:t>безопасно хранить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ими;</w:t>
      </w:r>
      <w:r>
        <w:rPr>
          <w:spacing w:val="-15"/>
        </w:rPr>
        <w:t xml:space="preserve"> </w:t>
      </w:r>
      <w:r>
        <w:t>различать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инструменты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назначению;</w:t>
      </w:r>
      <w:r>
        <w:rPr>
          <w:spacing w:val="-15"/>
        </w:rPr>
        <w:t xml:space="preserve"> </w:t>
      </w:r>
      <w:r>
        <w:t>называть и выполнять последовательность изготовления несложных изделий: разметка, резание, сборка,</w:t>
      </w:r>
      <w:r>
        <w:rPr>
          <w:spacing w:val="-9"/>
        </w:rPr>
        <w:t xml:space="preserve"> </w:t>
      </w:r>
      <w:r>
        <w:t>отделка;</w:t>
      </w:r>
      <w:proofErr w:type="gramEnd"/>
      <w:r>
        <w:rPr>
          <w:spacing w:val="-10"/>
        </w:rPr>
        <w:t xml:space="preserve"> </w:t>
      </w:r>
      <w:r>
        <w:t>качественно</w:t>
      </w:r>
      <w:r>
        <w:rPr>
          <w:spacing w:val="-6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приемы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изготовлению</w:t>
      </w:r>
      <w:r>
        <w:rPr>
          <w:spacing w:val="-8"/>
        </w:rPr>
        <w:t xml:space="preserve"> </w:t>
      </w:r>
      <w:r>
        <w:t>несложных изделий: экономно выполнять разметку деталей «на г</w:t>
      </w:r>
      <w:r>
        <w:t>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</w:t>
      </w:r>
      <w:r>
        <w:rPr>
          <w:spacing w:val="80"/>
        </w:rPr>
        <w:t xml:space="preserve"> </w:t>
      </w:r>
      <w:r>
        <w:t>вытягиванием,</w:t>
      </w:r>
      <w:r>
        <w:rPr>
          <w:spacing w:val="80"/>
        </w:rPr>
        <w:t xml:space="preserve"> </w:t>
      </w:r>
      <w:r>
        <w:t>отрыванием,</w:t>
      </w:r>
      <w:r>
        <w:rPr>
          <w:spacing w:val="80"/>
        </w:rPr>
        <w:t xml:space="preserve"> </w:t>
      </w:r>
      <w:proofErr w:type="spellStart"/>
      <w:r>
        <w:t>сминанием</w:t>
      </w:r>
      <w:proofErr w:type="spellEnd"/>
      <w:r>
        <w:t>,</w:t>
      </w:r>
      <w:r>
        <w:rPr>
          <w:spacing w:val="80"/>
        </w:rPr>
        <w:t xml:space="preserve"> </w:t>
      </w:r>
      <w:r>
        <w:t>лепкой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прочее,</w:t>
      </w:r>
      <w:r>
        <w:rPr>
          <w:spacing w:val="80"/>
        </w:rPr>
        <w:t xml:space="preserve"> </w:t>
      </w:r>
      <w:r>
        <w:t>собирать</w:t>
      </w:r>
    </w:p>
    <w:p w:rsidR="0064034A" w:rsidRDefault="0064034A">
      <w:pPr>
        <w:sectPr w:rsidR="0064034A">
          <w:pgSz w:w="11910" w:h="16850"/>
          <w:pgMar w:top="76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spacing w:before="74"/>
        <w:ind w:right="129"/>
      </w:pPr>
      <w:r>
        <w:t xml:space="preserve">изделия с помощью клея, пластических масс и </w:t>
      </w:r>
      <w:proofErr w:type="gramStart"/>
      <w:r>
        <w:t>другое</w:t>
      </w:r>
      <w:proofErr w:type="gramEnd"/>
      <w:r>
        <w:t xml:space="preserve">, эстетично и аккуратно выполнять отделку раскрашиванием, аппликацией, строчкой прямого стежка; использовать для сушки плоских изделий пресс; с помощью учителя выполнять практическую </w:t>
      </w:r>
      <w:r>
        <w:t>работу и самоконтроль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инструкционную</w:t>
      </w:r>
      <w:r>
        <w:rPr>
          <w:spacing w:val="-4"/>
        </w:rPr>
        <w:t xml:space="preserve"> </w:t>
      </w:r>
      <w:r>
        <w:t>карту, образец,</w:t>
      </w:r>
      <w:r>
        <w:rPr>
          <w:spacing w:val="-5"/>
        </w:rPr>
        <w:t xml:space="preserve"> </w:t>
      </w:r>
      <w:r>
        <w:t>шаблон;</w:t>
      </w:r>
      <w:r>
        <w:rPr>
          <w:spacing w:val="-7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разборные и</w:t>
      </w:r>
      <w:r>
        <w:rPr>
          <w:spacing w:val="-15"/>
        </w:rPr>
        <w:t xml:space="preserve"> </w:t>
      </w:r>
      <w:r>
        <w:t>неразборные</w:t>
      </w:r>
      <w:r>
        <w:rPr>
          <w:spacing w:val="-15"/>
        </w:rPr>
        <w:t xml:space="preserve"> </w:t>
      </w:r>
      <w:r>
        <w:t>конструкции</w:t>
      </w:r>
      <w:r>
        <w:rPr>
          <w:spacing w:val="-15"/>
        </w:rPr>
        <w:t xml:space="preserve"> </w:t>
      </w:r>
      <w:r>
        <w:t>несложных</w:t>
      </w:r>
      <w:r>
        <w:rPr>
          <w:spacing w:val="-15"/>
        </w:rPr>
        <w:t xml:space="preserve"> </w:t>
      </w:r>
      <w:r>
        <w:t>изделий;</w:t>
      </w:r>
      <w:r>
        <w:rPr>
          <w:spacing w:val="-15"/>
        </w:rPr>
        <w:t xml:space="preserve"> </w:t>
      </w:r>
      <w:r>
        <w:t>понимать</w:t>
      </w:r>
      <w:r>
        <w:rPr>
          <w:spacing w:val="-15"/>
        </w:rPr>
        <w:t xml:space="preserve"> </w:t>
      </w:r>
      <w:r>
        <w:t>простейшие</w:t>
      </w:r>
      <w:r>
        <w:rPr>
          <w:spacing w:val="-15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технической документации (рисунок, схема), конструировать и моделировать изделия из различных</w:t>
      </w:r>
      <w:r>
        <w:t xml:space="preserve"> материалов по образцу, рисунку; осуществлять элементарное сотрудничество, участвовать в коллективных работах под руководством учителя; выполнять несложные коллективные работы проектного характера; называть профессии, связанные с изучаемыми материалами и п</w:t>
      </w:r>
      <w:r>
        <w:t>роизводствами, их социальное значение.</w:t>
      </w:r>
    </w:p>
    <w:p w:rsidR="0064034A" w:rsidRDefault="00103762">
      <w:pPr>
        <w:pStyle w:val="a3"/>
        <w:ind w:right="130" w:firstLine="422"/>
      </w:pPr>
      <w:proofErr w:type="gramStart"/>
      <w:r>
        <w:t>К концу обучения во 2 классе обучающийся получит следующие предметные результаты по отдельным темам программы по труду (технологии): понимать смысл понятий «инструкционная» («технологическая») карта, «чертеж», «эскиз»</w:t>
      </w:r>
      <w:r>
        <w:t>, «линии чертежа»,</w:t>
      </w:r>
      <w:r>
        <w:rPr>
          <w:spacing w:val="22"/>
        </w:rPr>
        <w:t xml:space="preserve"> </w:t>
      </w:r>
      <w:r>
        <w:t>«развертка»,</w:t>
      </w:r>
      <w:r>
        <w:rPr>
          <w:spacing w:val="29"/>
        </w:rPr>
        <w:t xml:space="preserve"> </w:t>
      </w:r>
      <w:r>
        <w:t>«макет»,</w:t>
      </w:r>
      <w:r>
        <w:rPr>
          <w:spacing w:val="25"/>
        </w:rPr>
        <w:t xml:space="preserve"> </w:t>
      </w:r>
      <w:r>
        <w:t>«модель»,</w:t>
      </w:r>
      <w:r>
        <w:rPr>
          <w:spacing w:val="28"/>
        </w:rPr>
        <w:t xml:space="preserve"> </w:t>
      </w:r>
      <w:r>
        <w:t>«технология»,</w:t>
      </w:r>
      <w:r>
        <w:rPr>
          <w:spacing w:val="25"/>
        </w:rPr>
        <w:t xml:space="preserve"> </w:t>
      </w:r>
      <w:r>
        <w:t>«технологические</w:t>
      </w:r>
      <w:r>
        <w:rPr>
          <w:spacing w:val="23"/>
        </w:rPr>
        <w:t xml:space="preserve"> </w:t>
      </w:r>
      <w:r>
        <w:rPr>
          <w:spacing w:val="-2"/>
        </w:rPr>
        <w:t>операции»,</w:t>
      </w:r>
      <w:proofErr w:type="gramEnd"/>
    </w:p>
    <w:p w:rsidR="0064034A" w:rsidRDefault="00103762">
      <w:pPr>
        <w:pStyle w:val="a3"/>
        <w:spacing w:before="1"/>
        <w:ind w:right="118"/>
      </w:pPr>
      <w:proofErr w:type="gramStart"/>
      <w:r>
        <w:t>«способы</w:t>
      </w:r>
      <w:r>
        <w:rPr>
          <w:spacing w:val="-13"/>
        </w:rPr>
        <w:t xml:space="preserve"> </w:t>
      </w:r>
      <w:r>
        <w:t>обработки»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9"/>
        </w:rPr>
        <w:t xml:space="preserve"> </w:t>
      </w:r>
      <w:r>
        <w:t>деятельности;</w:t>
      </w:r>
      <w:r>
        <w:rPr>
          <w:spacing w:val="-14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задания по самостоятельно составленному плану; 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</w:t>
      </w:r>
      <w:r>
        <w:t>вать характерные особенности изученных видов декоративно-прикладного искусства; выделять, называть и применять изученные общие правила создания рукотворного</w:t>
      </w:r>
      <w:r>
        <w:rPr>
          <w:spacing w:val="-15"/>
        </w:rPr>
        <w:t xml:space="preserve"> </w:t>
      </w:r>
      <w:r>
        <w:t>мира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предметно-творческой</w:t>
      </w:r>
      <w:r>
        <w:rPr>
          <w:spacing w:val="-15"/>
        </w:rPr>
        <w:t xml:space="preserve"> </w:t>
      </w:r>
      <w:r>
        <w:t>деятельности;</w:t>
      </w:r>
      <w:proofErr w:type="gramEnd"/>
      <w:r>
        <w:rPr>
          <w:spacing w:val="-15"/>
        </w:rPr>
        <w:t xml:space="preserve"> </w:t>
      </w:r>
      <w:proofErr w:type="gramStart"/>
      <w:r>
        <w:t>самостоятельно</w:t>
      </w:r>
      <w:r>
        <w:rPr>
          <w:spacing w:val="-15"/>
        </w:rPr>
        <w:t xml:space="preserve"> </w:t>
      </w:r>
      <w:r>
        <w:t>готовить рабочее место в соответстви</w:t>
      </w:r>
      <w:r>
        <w:t>и с видом деятельности, поддерживать порядок во время работы, убирать рабочее место; 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</w:t>
      </w:r>
      <w:r>
        <w:t>арту; 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  <w:proofErr w:type="gramEnd"/>
      <w:r>
        <w:t xml:space="preserve"> читать простейшие чертежи (эскизы), называть линии чертежа (линия контура и на</w:t>
      </w:r>
      <w:r>
        <w:t xml:space="preserve">дреза, линия выносная и размерная, линия сгиба, линия симметрии); выполнять экономную разметку прямоугольника (от двух прямых углов и одного прямого угла) с помощью чертежных инструментов (линейки, угольника) с опорой на простейший чертеж (эскиз), чертить </w:t>
      </w:r>
      <w:r>
        <w:t>окружность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циркуля;</w:t>
      </w:r>
      <w:r>
        <w:rPr>
          <w:spacing w:val="-14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proofErr w:type="spellStart"/>
      <w:r>
        <w:t>биговку</w:t>
      </w:r>
      <w:proofErr w:type="spellEnd"/>
      <w:r>
        <w:t>;</w:t>
      </w:r>
      <w:r>
        <w:rPr>
          <w:spacing w:val="-14"/>
        </w:rPr>
        <w:t xml:space="preserve"> </w:t>
      </w:r>
      <w:r>
        <w:t>выполнять</w:t>
      </w:r>
      <w:r>
        <w:rPr>
          <w:spacing w:val="-13"/>
        </w:rPr>
        <w:t xml:space="preserve"> </w:t>
      </w:r>
      <w:r>
        <w:t>построение</w:t>
      </w:r>
      <w:r>
        <w:rPr>
          <w:spacing w:val="-11"/>
        </w:rPr>
        <w:t xml:space="preserve"> </w:t>
      </w:r>
      <w:r>
        <w:t>простейшего лекала (выкройки) правильной геометрической формы и разметку деталей кроя на ткани по нему/ней; оформлять изделия и соединять детали освоенными ручными строчками; понимать см</w:t>
      </w:r>
      <w:r>
        <w:t xml:space="preserve">ысл понятия «развертка» (трехмерного предмета), соотносить объемную конструкцию с изображениями ее развертки; отличать макет от модели, строить трехмерный макет из готовой развертки; </w:t>
      </w:r>
      <w:proofErr w:type="gramStart"/>
      <w:r>
        <w:t xml:space="preserve">определять неподвижный и подвижный способ соединения деталей и выполнять </w:t>
      </w:r>
      <w:r>
        <w:t>подвижное и неподвижное соединения известными способами;</w:t>
      </w:r>
      <w:r>
        <w:rPr>
          <w:spacing w:val="-8"/>
        </w:rPr>
        <w:t xml:space="preserve"> </w:t>
      </w:r>
      <w:r>
        <w:t>конструировать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моделировать</w:t>
      </w:r>
      <w:r>
        <w:rPr>
          <w:spacing w:val="-7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по модели, простейшему чертежу или эскизу; решать несложные конструкторско-технологические задачи; применять освоенные знания и практичес</w:t>
      </w:r>
      <w:r>
        <w:t>кие умения (технологические, графические, конструкторские) в самостоятельной интеллектуальной и практической деятельности;</w:t>
      </w:r>
      <w:r>
        <w:rPr>
          <w:spacing w:val="-6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выбор,</w:t>
      </w:r>
      <w:r>
        <w:rPr>
          <w:spacing w:val="-4"/>
        </w:rPr>
        <w:t xml:space="preserve"> </w:t>
      </w:r>
      <w:r>
        <w:t>какое</w:t>
      </w:r>
      <w:r>
        <w:rPr>
          <w:spacing w:val="-6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принять –</w:t>
      </w:r>
      <w:r>
        <w:rPr>
          <w:spacing w:val="-6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другое,</w:t>
      </w:r>
      <w:r>
        <w:rPr>
          <w:spacing w:val="-4"/>
        </w:rPr>
        <w:t xml:space="preserve"> </w:t>
      </w:r>
      <w:r>
        <w:t>высказанное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 обсуждения;</w:t>
      </w:r>
      <w:proofErr w:type="gramEnd"/>
      <w:r>
        <w:rPr>
          <w:spacing w:val="-15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малых</w:t>
      </w:r>
      <w:r>
        <w:rPr>
          <w:spacing w:val="-15"/>
        </w:rPr>
        <w:t xml:space="preserve"> </w:t>
      </w:r>
      <w:r>
        <w:t>группах,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0"/>
        </w:rPr>
        <w:t xml:space="preserve"> </w:t>
      </w:r>
      <w:r>
        <w:t>с</w:t>
      </w:r>
      <w:r>
        <w:t>отрудничество;</w:t>
      </w:r>
      <w:r>
        <w:rPr>
          <w:spacing w:val="-15"/>
        </w:rPr>
        <w:t xml:space="preserve"> </w:t>
      </w:r>
      <w: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реализации,</w:t>
      </w:r>
      <w:r>
        <w:rPr>
          <w:spacing w:val="-6"/>
        </w:rPr>
        <w:t xml:space="preserve"> </w:t>
      </w:r>
      <w:r>
        <w:t>воплощать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продукте,</w:t>
      </w:r>
      <w:r>
        <w:rPr>
          <w:spacing w:val="-1"/>
        </w:rPr>
        <w:t xml:space="preserve"> </w:t>
      </w:r>
      <w:r>
        <w:t>демонстрировать</w:t>
      </w:r>
      <w:r>
        <w:rPr>
          <w:spacing w:val="-6"/>
        </w:rPr>
        <w:t xml:space="preserve"> </w:t>
      </w:r>
      <w:r>
        <w:t>готовый</w:t>
      </w:r>
      <w:r>
        <w:rPr>
          <w:spacing w:val="-7"/>
        </w:rPr>
        <w:t xml:space="preserve"> </w:t>
      </w:r>
      <w:r>
        <w:t>продукт;</w:t>
      </w:r>
      <w:r>
        <w:rPr>
          <w:spacing w:val="-8"/>
        </w:rPr>
        <w:t xml:space="preserve"> </w:t>
      </w:r>
      <w:r>
        <w:t>знать профессии людей, работающих в сфере обслуживания.</w:t>
      </w:r>
    </w:p>
    <w:p w:rsidR="0064034A" w:rsidRDefault="00103762">
      <w:pPr>
        <w:pStyle w:val="a3"/>
        <w:spacing w:before="3"/>
        <w:ind w:right="124" w:firstLine="422"/>
      </w:pPr>
      <w:r>
        <w:t>К концу обучения в 3 классе обучающийся получит следующие предметные результаты по отдельным темам программы по труду (технологии): понимать смысл понятий «чертеж развертки», «канцелярский но</w:t>
      </w:r>
      <w:r>
        <w:t>ж», «шило», «искусственный материал»; выделять и называть характерные особенности изученных видов декоративн</w:t>
      </w:r>
      <w:proofErr w:type="gramStart"/>
      <w:r>
        <w:t>о-</w:t>
      </w:r>
      <w:proofErr w:type="gramEnd"/>
      <w:r>
        <w:t xml:space="preserve"> прикладного искусства, профессии мастеров прикладного искусства (в рамках изученного);</w:t>
      </w:r>
      <w:r>
        <w:rPr>
          <w:spacing w:val="80"/>
        </w:rPr>
        <w:t xml:space="preserve"> </w:t>
      </w:r>
      <w:r>
        <w:t>узнавать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называть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характерным</w:t>
      </w:r>
      <w:r>
        <w:rPr>
          <w:spacing w:val="80"/>
        </w:rPr>
        <w:t xml:space="preserve"> </w:t>
      </w:r>
      <w:r>
        <w:t>особенностям</w:t>
      </w:r>
      <w:r>
        <w:rPr>
          <w:spacing w:val="80"/>
        </w:rPr>
        <w:t xml:space="preserve"> </w:t>
      </w:r>
      <w:r>
        <w:t>образцов</w:t>
      </w:r>
      <w:r>
        <w:rPr>
          <w:spacing w:val="80"/>
        </w:rPr>
        <w:t xml:space="preserve"> </w:t>
      </w:r>
      <w:r>
        <w:t>и</w:t>
      </w:r>
      <w:r>
        <w:t>ли</w:t>
      </w:r>
      <w:r>
        <w:rPr>
          <w:spacing w:val="80"/>
        </w:rPr>
        <w:t xml:space="preserve"> </w:t>
      </w:r>
      <w:r>
        <w:t>по</w:t>
      </w:r>
    </w:p>
    <w:p w:rsidR="0064034A" w:rsidRDefault="0064034A">
      <w:pPr>
        <w:sectPr w:rsidR="0064034A">
          <w:pgSz w:w="11910" w:h="16850"/>
          <w:pgMar w:top="76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tabs>
          <w:tab w:val="left" w:pos="2994"/>
        </w:tabs>
        <w:spacing w:before="74"/>
        <w:ind w:right="120"/>
      </w:pPr>
      <w:r>
        <w:t>описанию</w:t>
      </w:r>
      <w:r>
        <w:rPr>
          <w:spacing w:val="-3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распространенные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крае</w:t>
      </w:r>
      <w:r>
        <w:rPr>
          <w:spacing w:val="-2"/>
        </w:rPr>
        <w:t xml:space="preserve"> </w:t>
      </w:r>
      <w:r>
        <w:t>ремесла;</w:t>
      </w:r>
      <w:r>
        <w:rPr>
          <w:spacing w:val="-6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свойства наиболее распространенных изучаемых искусственных и синтетических материалов (бумага, металлы, текстиль и другие); читать чертеж развертки и выполнять р</w:t>
      </w:r>
      <w:r>
        <w:t>азметку разверток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чертежных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 xml:space="preserve">(линейка, угольник, циркуль); узнавать и называть линии чертежа (осевая и центровая); безопасно </w:t>
      </w:r>
      <w:proofErr w:type="spellStart"/>
      <w:r>
        <w:t>ользоваться</w:t>
      </w:r>
      <w:proofErr w:type="spellEnd"/>
      <w:r>
        <w:t xml:space="preserve"> канцелярским ножом, шилом; выполнять рицовку; выполнять соединение деталей и отделку изделия осво</w:t>
      </w:r>
      <w:r>
        <w:t>енными ручными строчками; 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</w:t>
      </w:r>
      <w:r>
        <w:t>инированные техники при изготовлении изделий в соответствии с технической или декоративно-художественной задачей; понимать технологический и практический смысл различных видов соединений в технических объектах, простейшие способы достижения прочности конст</w:t>
      </w:r>
      <w:r>
        <w:t>рукций, использовать их при решении простейших конструкторских задач; конструировать и моделировать изделия из разных материалов и конструктора по заданным техническим, технологическим и декоративн</w:t>
      </w:r>
      <w:proofErr w:type="gramStart"/>
      <w:r>
        <w:t>о-</w:t>
      </w:r>
      <w:proofErr w:type="gramEnd"/>
      <w:r>
        <w:t xml:space="preserve"> художественным условиям; изменять конструкцию изделия по</w:t>
      </w:r>
      <w:r>
        <w:t xml:space="preserve"> заданным условиям; выбирать способ соединения и соединительный материал в зависимости от требований конструкции; называть несколько видов информационных технологий и соответствующих способов передачи информации (из реального окружения обучающихся);</w:t>
      </w:r>
      <w:r>
        <w:rPr>
          <w:spacing w:val="-11"/>
        </w:rPr>
        <w:t xml:space="preserve"> </w:t>
      </w:r>
      <w:r>
        <w:t>понима</w:t>
      </w:r>
      <w:r>
        <w:t>ть</w:t>
      </w:r>
      <w:r>
        <w:rPr>
          <w:spacing w:val="-10"/>
        </w:rPr>
        <w:t xml:space="preserve"> </w:t>
      </w:r>
      <w:r>
        <w:t>назначение</w:t>
      </w:r>
      <w:r>
        <w:rPr>
          <w:spacing w:val="-13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устройств</w:t>
      </w:r>
      <w:r>
        <w:rPr>
          <w:spacing w:val="-9"/>
        </w:rPr>
        <w:t xml:space="preserve"> </w:t>
      </w:r>
      <w:r>
        <w:t>персонального</w:t>
      </w:r>
      <w:r>
        <w:rPr>
          <w:spacing w:val="-3"/>
        </w:rPr>
        <w:t xml:space="preserve"> </w:t>
      </w:r>
      <w:r>
        <w:t>компьютера</w:t>
      </w:r>
      <w:r>
        <w:rPr>
          <w:spacing w:val="-8"/>
        </w:rPr>
        <w:t xml:space="preserve"> </w:t>
      </w:r>
      <w:r>
        <w:t>для ввода,</w:t>
      </w:r>
      <w:r>
        <w:rPr>
          <w:spacing w:val="-9"/>
        </w:rPr>
        <w:t xml:space="preserve"> </w:t>
      </w:r>
      <w:r>
        <w:t>вывода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информации;</w:t>
      </w:r>
      <w:r>
        <w:rPr>
          <w:spacing w:val="-10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10"/>
        </w:rPr>
        <w:t xml:space="preserve"> </w:t>
      </w:r>
      <w:r>
        <w:t>работы на компьютере; использовать возможности компьютера и информационн</w:t>
      </w:r>
      <w:proofErr w:type="gramStart"/>
      <w:r>
        <w:t>о-</w:t>
      </w:r>
      <w:proofErr w:type="gramEnd"/>
      <w:r>
        <w:t xml:space="preserve"> коммуникационных технологий для поиска необходимой информации при выполнении обучающих, творческих и проектных заданий; выполнять проектные задания в соответствии с содержанием изуч</w:t>
      </w:r>
      <w:r>
        <w:t xml:space="preserve">енного материала на основе полученных знаний и </w:t>
      </w:r>
      <w:r>
        <w:rPr>
          <w:spacing w:val="-2"/>
        </w:rPr>
        <w:t>умений.</w:t>
      </w:r>
      <w:r>
        <w:tab/>
        <w:t xml:space="preserve">К концу обучения в 4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 темам программы по труду (технологии): формировать общее представление о мире профессий, их социальном значе</w:t>
      </w:r>
      <w:r>
        <w:t xml:space="preserve">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 </w:t>
      </w:r>
      <w:proofErr w:type="gramStart"/>
      <w:r>
        <w:t xml:space="preserve">на основе анализа задания самостоятельно организовывать рабочее место в зависимости от вида </w:t>
      </w:r>
      <w:r>
        <w:t>работы, осуществлять планирование трудового процесса; 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</w:t>
      </w:r>
      <w:r>
        <w:t>яемые действия; понимать элементарные основы бытовой культуры, выполнять доступные действия по самообслуживанию и доступные виды домашнего труда;</w:t>
      </w:r>
      <w:proofErr w:type="gramEnd"/>
      <w:r>
        <w:t xml:space="preserve"> </w:t>
      </w:r>
      <w:proofErr w:type="gramStart"/>
      <w:r>
        <w:t>выполнять более сложные</w:t>
      </w:r>
      <w:r>
        <w:rPr>
          <w:spacing w:val="-3"/>
        </w:rPr>
        <w:t xml:space="preserve"> </w:t>
      </w:r>
      <w:r>
        <w:t>виды работ и приемы обработки различных материалов (например, плетение, шитье и вышива</w:t>
      </w:r>
      <w:r>
        <w:t>ние, тиснение по фольге), комбинировать различные способы в зависимости от поставленной задачи, оформлять изделия и соединять детали освоенными ручными строчками; выполнять символические действия моделирования, понимать и создавать простейшие виды техничес</w:t>
      </w:r>
      <w:r>
        <w:t>кой документации</w:t>
      </w:r>
      <w:r>
        <w:rPr>
          <w:spacing w:val="-8"/>
        </w:rPr>
        <w:t xml:space="preserve"> </w:t>
      </w:r>
      <w:r>
        <w:t>(чертеж</w:t>
      </w:r>
      <w:r>
        <w:rPr>
          <w:spacing w:val="-12"/>
        </w:rPr>
        <w:t xml:space="preserve"> </w:t>
      </w:r>
      <w:r>
        <w:t>развертки,</w:t>
      </w:r>
      <w:r>
        <w:rPr>
          <w:spacing w:val="-7"/>
        </w:rPr>
        <w:t xml:space="preserve"> </w:t>
      </w:r>
      <w:r>
        <w:t>эскиз,</w:t>
      </w:r>
      <w:r>
        <w:rPr>
          <w:spacing w:val="-11"/>
        </w:rPr>
        <w:t xml:space="preserve"> </w:t>
      </w:r>
      <w:r>
        <w:t>технический</w:t>
      </w:r>
      <w:r>
        <w:rPr>
          <w:spacing w:val="-8"/>
        </w:rPr>
        <w:t xml:space="preserve"> </w:t>
      </w:r>
      <w:r>
        <w:t>рисунок,</w:t>
      </w:r>
      <w:r>
        <w:rPr>
          <w:spacing w:val="-7"/>
        </w:rPr>
        <w:t xml:space="preserve"> </w:t>
      </w:r>
      <w:r>
        <w:t>схему)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ней работу;</w:t>
      </w:r>
      <w:proofErr w:type="gramEnd"/>
      <w:r>
        <w:t xml:space="preserve"> </w:t>
      </w:r>
      <w:proofErr w:type="gramStart"/>
      <w: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</w:t>
      </w:r>
      <w:r>
        <w:t>ием функционального назначения изделия; на основе усвоенных правил дизайна решать простейшие художественно-конструкторские задачи по созданию изделий с заданной функцией; создавать небольшие тексты, презентации и печатные публикации с использованием изобра</w:t>
      </w:r>
      <w:r>
        <w:t>жений на экране компьютера, оформлять текст (выбор шрифта, размера, цвета шрифта, выравнивание абзаца);</w:t>
      </w:r>
      <w:proofErr w:type="gramEnd"/>
      <w:r>
        <w:t xml:space="preserve"> работать с доступной информацией, работать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программах</w:t>
      </w:r>
      <w:r>
        <w:rPr>
          <w:spacing w:val="-3"/>
        </w:rPr>
        <w:t xml:space="preserve"> </w:t>
      </w:r>
      <w:proofErr w:type="spellStart"/>
      <w:r>
        <w:t>Word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PowerPoint</w:t>
      </w:r>
      <w:proofErr w:type="spellEnd"/>
      <w:r>
        <w:t>;</w:t>
      </w:r>
      <w:r>
        <w:rPr>
          <w:spacing w:val="-3"/>
        </w:rPr>
        <w:t xml:space="preserve"> </w:t>
      </w:r>
      <w:r>
        <w:t>решать творческие задачи,</w:t>
      </w:r>
      <w:r>
        <w:rPr>
          <w:spacing w:val="-1"/>
        </w:rPr>
        <w:t xml:space="preserve"> </w:t>
      </w:r>
      <w:r>
        <w:t>мысленно создавать и разрабатывать проектный замысел</w:t>
      </w:r>
      <w:r>
        <w:t>, осуществлять выбор средств и способов его практического воплощения, аргументированно представлять продукт проектной деятельности;</w:t>
      </w:r>
      <w:r>
        <w:rPr>
          <w:spacing w:val="-15"/>
        </w:rPr>
        <w:t xml:space="preserve"> </w:t>
      </w:r>
      <w:r>
        <w:t>осуществлять</w:t>
      </w:r>
      <w:r>
        <w:rPr>
          <w:spacing w:val="-15"/>
        </w:rPr>
        <w:t xml:space="preserve"> </w:t>
      </w:r>
      <w:r>
        <w:t>сотрудничество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видах</w:t>
      </w:r>
      <w:r>
        <w:rPr>
          <w:spacing w:val="-15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деятельности, предлагать</w:t>
      </w:r>
      <w:r>
        <w:rPr>
          <w:spacing w:val="80"/>
          <w:w w:val="150"/>
        </w:rPr>
        <w:t xml:space="preserve"> </w:t>
      </w:r>
      <w:r>
        <w:t>идеи</w:t>
      </w:r>
      <w:r>
        <w:rPr>
          <w:spacing w:val="79"/>
          <w:w w:val="150"/>
        </w:rPr>
        <w:t xml:space="preserve"> </w:t>
      </w:r>
      <w:r>
        <w:t>для</w:t>
      </w:r>
      <w:r>
        <w:rPr>
          <w:spacing w:val="78"/>
          <w:w w:val="150"/>
        </w:rPr>
        <w:t xml:space="preserve"> </w:t>
      </w:r>
      <w:r>
        <w:t>обсуждения,</w:t>
      </w:r>
      <w:r>
        <w:rPr>
          <w:spacing w:val="80"/>
          <w:w w:val="150"/>
        </w:rPr>
        <w:t xml:space="preserve"> </w:t>
      </w:r>
      <w:r>
        <w:t>уважительно</w:t>
      </w:r>
      <w:r>
        <w:rPr>
          <w:spacing w:val="78"/>
          <w:w w:val="150"/>
        </w:rPr>
        <w:t xml:space="preserve"> </w:t>
      </w:r>
      <w:r>
        <w:t>относитьс</w:t>
      </w:r>
      <w:r>
        <w:t>я</w:t>
      </w:r>
      <w:r>
        <w:rPr>
          <w:spacing w:val="78"/>
          <w:w w:val="150"/>
        </w:rPr>
        <w:t xml:space="preserve"> </w:t>
      </w:r>
      <w:r>
        <w:t>к</w:t>
      </w:r>
      <w:r>
        <w:rPr>
          <w:spacing w:val="77"/>
          <w:w w:val="150"/>
        </w:rPr>
        <w:t xml:space="preserve"> </w:t>
      </w:r>
      <w:r>
        <w:t>мнению</w:t>
      </w:r>
      <w:r>
        <w:rPr>
          <w:spacing w:val="76"/>
          <w:w w:val="150"/>
        </w:rPr>
        <w:t xml:space="preserve"> </w:t>
      </w:r>
      <w:r>
        <w:t>товарищей,</w:t>
      </w:r>
    </w:p>
    <w:p w:rsidR="0064034A" w:rsidRDefault="0064034A">
      <w:pPr>
        <w:sectPr w:rsidR="0064034A">
          <w:pgSz w:w="11910" w:h="16850"/>
          <w:pgMar w:top="76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spacing w:before="74" w:line="242" w:lineRule="auto"/>
        <w:ind w:right="133"/>
      </w:pPr>
      <w:r>
        <w:t>договариваться,</w:t>
      </w:r>
      <w:r>
        <w:rPr>
          <w:spacing w:val="-15"/>
        </w:rPr>
        <w:t xml:space="preserve"> </w:t>
      </w:r>
      <w:r>
        <w:t>участвовать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распределении</w:t>
      </w:r>
      <w:r>
        <w:rPr>
          <w:spacing w:val="-13"/>
        </w:rPr>
        <w:t xml:space="preserve"> </w:t>
      </w:r>
      <w:r>
        <w:t>ролей,</w:t>
      </w:r>
      <w:r>
        <w:rPr>
          <w:spacing w:val="-13"/>
        </w:rPr>
        <w:t xml:space="preserve"> </w:t>
      </w:r>
      <w:r>
        <w:t>координировать</w:t>
      </w:r>
      <w:r>
        <w:rPr>
          <w:spacing w:val="-13"/>
        </w:rPr>
        <w:t xml:space="preserve"> </w:t>
      </w:r>
      <w:r>
        <w:t>собственную</w:t>
      </w:r>
      <w:r>
        <w:rPr>
          <w:spacing w:val="-15"/>
        </w:rPr>
        <w:t xml:space="preserve"> </w:t>
      </w:r>
      <w:r>
        <w:t>работу в общем процессе».</w:t>
      </w:r>
    </w:p>
    <w:p w:rsidR="0064034A" w:rsidRDefault="00103762">
      <w:pPr>
        <w:pStyle w:val="a3"/>
        <w:spacing w:before="273"/>
        <w:ind w:right="120"/>
      </w:pPr>
      <w:r>
        <w:t xml:space="preserve">б) пункт 4.1. изложить в следующей редакции: «4.1. Учебный план начального общего образования. Учебный план образовательных организаций, реализующих ООП НОО (далее – учебный план), фиксирует общий </w:t>
      </w:r>
      <w:proofErr w:type="spellStart"/>
      <w:r>
        <w:t>объѐм</w:t>
      </w:r>
      <w:proofErr w:type="spellEnd"/>
      <w:r>
        <w:t xml:space="preserve"> нагрузки, максимальный </w:t>
      </w:r>
      <w:proofErr w:type="spellStart"/>
      <w:r>
        <w:t>объѐм</w:t>
      </w:r>
      <w:proofErr w:type="spellEnd"/>
      <w:r>
        <w:t xml:space="preserve"> аудиторной нагрузки обуч</w:t>
      </w:r>
      <w:r>
        <w:t>ающихся, состав и структуру предметных областей, распределяет</w:t>
      </w:r>
      <w:r>
        <w:rPr>
          <w:spacing w:val="-2"/>
        </w:rPr>
        <w:t xml:space="preserve"> </w:t>
      </w:r>
      <w:r>
        <w:t>учебное</w:t>
      </w:r>
      <w:r>
        <w:rPr>
          <w:spacing w:val="-8"/>
        </w:rPr>
        <w:t xml:space="preserve"> </w:t>
      </w:r>
      <w:r>
        <w:t>время,</w:t>
      </w:r>
      <w:r>
        <w:rPr>
          <w:spacing w:val="-13"/>
        </w:rPr>
        <w:t xml:space="preserve"> </w:t>
      </w:r>
      <w:r>
        <w:t>отводимое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предметам. Учебный план определяет общие рамки принимаемых решений при отборе учебного материала, формировании перечня результатов об</w:t>
      </w:r>
      <w:r>
        <w:t xml:space="preserve">разования и организации образовательной деятельности. Содержание образования при получении начального общего образования реализуется преимущественно за </w:t>
      </w:r>
      <w:proofErr w:type="spellStart"/>
      <w:r>
        <w:t>счѐт</w:t>
      </w:r>
      <w:proofErr w:type="spellEnd"/>
      <w:r>
        <w:t xml:space="preserve"> учебных курсов, обеспечивающих целостное восприятие мира, системно-</w:t>
      </w:r>
      <w:proofErr w:type="spellStart"/>
      <w:r>
        <w:t>деятельностный</w:t>
      </w:r>
      <w:proofErr w:type="spellEnd"/>
      <w:r>
        <w:t xml:space="preserve"> подход и индивиду</w:t>
      </w:r>
      <w:r>
        <w:t>ализацию</w:t>
      </w:r>
      <w:r>
        <w:rPr>
          <w:spacing w:val="-9"/>
        </w:rPr>
        <w:t xml:space="preserve"> </w:t>
      </w:r>
      <w:r>
        <w:t>обучения.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состоит</w:t>
      </w:r>
      <w:r>
        <w:rPr>
          <w:spacing w:val="-1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частей –</w:t>
      </w:r>
      <w:r>
        <w:rPr>
          <w:spacing w:val="-6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 xml:space="preserve">части и части, формируемой участниками образовательных отношений. </w:t>
      </w:r>
      <w:proofErr w:type="spellStart"/>
      <w:r>
        <w:t>Объѐм</w:t>
      </w:r>
      <w:proofErr w:type="spellEnd"/>
      <w:r>
        <w:t xml:space="preserve"> обязательной части программы начального общего образования составляет 80%, а </w:t>
      </w:r>
      <w:proofErr w:type="spellStart"/>
      <w:r>
        <w:t>объѐм</w:t>
      </w:r>
      <w:proofErr w:type="spellEnd"/>
      <w:r>
        <w:t xml:space="preserve"> части, формируемой участниками </w:t>
      </w:r>
      <w:r>
        <w:t xml:space="preserve">образовательных отношений из перечня, предлагаемого образовательной организацией, – 20% от общего </w:t>
      </w:r>
      <w:proofErr w:type="spellStart"/>
      <w:r>
        <w:t>объѐма</w:t>
      </w:r>
      <w:proofErr w:type="spellEnd"/>
      <w:r>
        <w:t>. Обязательная часть учебного плана</w:t>
      </w:r>
      <w:r>
        <w:rPr>
          <w:spacing w:val="-15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состав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обязательных</w:t>
      </w:r>
      <w:r>
        <w:rPr>
          <w:spacing w:val="-15"/>
        </w:rPr>
        <w:t xml:space="preserve"> </w:t>
      </w:r>
      <w:r>
        <w:t>предметных</w:t>
      </w:r>
      <w:r>
        <w:rPr>
          <w:spacing w:val="-15"/>
        </w:rPr>
        <w:t xml:space="preserve"> </w:t>
      </w:r>
      <w:r>
        <w:t>областей,</w:t>
      </w:r>
      <w:r>
        <w:rPr>
          <w:spacing w:val="-13"/>
        </w:rPr>
        <w:t xml:space="preserve"> </w:t>
      </w:r>
      <w:r>
        <w:t>которые должны быть реализованы во всех имеющи</w:t>
      </w:r>
      <w:r>
        <w:t>х государственную аккредитацию образовательных</w:t>
      </w:r>
      <w:r>
        <w:rPr>
          <w:spacing w:val="-7"/>
        </w:rPr>
        <w:t xml:space="preserve"> </w:t>
      </w:r>
      <w:r>
        <w:t>организациях, реализующих</w:t>
      </w:r>
      <w:r>
        <w:rPr>
          <w:spacing w:val="-2"/>
        </w:rPr>
        <w:t xml:space="preserve"> </w:t>
      </w:r>
      <w:r>
        <w:t>ООП НОО, и</w:t>
      </w:r>
      <w:r>
        <w:rPr>
          <w:spacing w:val="-1"/>
        </w:rPr>
        <w:t xml:space="preserve"> </w:t>
      </w:r>
      <w:r>
        <w:t>учебное время,</w:t>
      </w:r>
      <w:r>
        <w:rPr>
          <w:spacing w:val="-5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 xml:space="preserve">на их изучение по классам (годам) обучения. Расписание учебных занятий составляется с </w:t>
      </w:r>
      <w:proofErr w:type="spellStart"/>
      <w:r>
        <w:t>учѐтом</w:t>
      </w:r>
      <w:proofErr w:type="spellEnd"/>
      <w:r>
        <w:t xml:space="preserve"> дневной и недельной динамики умственной работоспособности обучающихся и шкалы трудности учебных предметов. Образовательная недельная нагрузка распределяется равном</w:t>
      </w:r>
      <w:r>
        <w:t xml:space="preserve">ерно в течение учебной недели, при этом </w:t>
      </w:r>
      <w:proofErr w:type="spellStart"/>
      <w:r>
        <w:t>объѐм</w:t>
      </w:r>
      <w:proofErr w:type="spellEnd"/>
      <w:r>
        <w:t xml:space="preserve"> максимально допустимой нагрузки в течение дня должен соответствовать действующим санитарным правилам и нормативам. Гимназия самостоятельна в организации образовательной деятельности</w:t>
      </w:r>
      <w:r>
        <w:rPr>
          <w:spacing w:val="-15"/>
        </w:rPr>
        <w:t xml:space="preserve"> </w:t>
      </w:r>
      <w:r>
        <w:t>(урочной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внеурочной),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</w:t>
      </w:r>
      <w:r>
        <w:t>боре</w:t>
      </w:r>
      <w:r>
        <w:rPr>
          <w:spacing w:val="-15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15"/>
        </w:rPr>
        <w:t xml:space="preserve"> </w:t>
      </w:r>
      <w:r>
        <w:t xml:space="preserve">предмету (проектная деятельность, практические и лабораторные занятия, экскурсии и другие). Во время занятий необходим перерыв для гимнастики не менее 2 минут. Урочная деятельность направлена на достижение </w:t>
      </w:r>
      <w:proofErr w:type="gramStart"/>
      <w:r>
        <w:t>обучающимися</w:t>
      </w:r>
      <w:proofErr w:type="gramEnd"/>
      <w:r>
        <w:t xml:space="preserve"> пл</w:t>
      </w:r>
      <w:r>
        <w:t>анируемых результатов освоения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proofErr w:type="spellStart"/>
      <w:r>
        <w:t>учѐтом</w:t>
      </w:r>
      <w:proofErr w:type="spellEnd"/>
      <w:r>
        <w:rPr>
          <w:spacing w:val="-15"/>
        </w:rPr>
        <w:t xml:space="preserve"> </w:t>
      </w:r>
      <w:r>
        <w:t>обязательных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изучения учебных предметов. Часть учебного плана, формируемая участниками образовательных отношений, обеспечивает реализацию индивидуальных потребностей обучаю</w:t>
      </w:r>
      <w:r>
        <w:t xml:space="preserve">щихся. </w:t>
      </w:r>
      <w:proofErr w:type="gramStart"/>
      <w:r>
        <w:t>Время,</w:t>
      </w:r>
      <w:r>
        <w:rPr>
          <w:spacing w:val="-1"/>
        </w:rPr>
        <w:t xml:space="preserve"> </w:t>
      </w:r>
      <w:r>
        <w:t>отводимое на</w:t>
      </w:r>
      <w:r>
        <w:rPr>
          <w:spacing w:val="-4"/>
        </w:rPr>
        <w:t xml:space="preserve"> </w:t>
      </w:r>
      <w:r>
        <w:t>данную часть внутри максимально допустимой</w:t>
      </w:r>
      <w:r>
        <w:rPr>
          <w:spacing w:val="-2"/>
        </w:rPr>
        <w:t xml:space="preserve"> </w:t>
      </w:r>
      <w:r>
        <w:t>недельной</w:t>
      </w:r>
      <w:r>
        <w:rPr>
          <w:spacing w:val="-2"/>
        </w:rPr>
        <w:t xml:space="preserve"> </w:t>
      </w:r>
      <w:r>
        <w:t>нагрузки обучающихся, может быть использовано на увеличение учебных часов, отводимых на изучение отдельных учебных предметов, учебных курсов, учебных модулей по выбору родителе</w:t>
      </w:r>
      <w:r>
        <w:t xml:space="preserve">й (законных представителей) несовершеннолетних обучающихся, в том числе предусматривающих </w:t>
      </w:r>
      <w:proofErr w:type="spellStart"/>
      <w:r>
        <w:t>углублѐнное</w:t>
      </w:r>
      <w:proofErr w:type="spellEnd"/>
      <w:r>
        <w:rPr>
          <w:spacing w:val="-4"/>
        </w:rPr>
        <w:t xml:space="preserve"> </w:t>
      </w:r>
      <w:r>
        <w:t>изучение учебных</w:t>
      </w:r>
      <w:r>
        <w:rPr>
          <w:spacing w:val="-3"/>
        </w:rPr>
        <w:t xml:space="preserve"> </w:t>
      </w:r>
      <w:r>
        <w:t>предметов, с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удовлетворения различных интересов обучающихся, потребностей в физическом развитии и совершенствовании, а также учитыв</w:t>
      </w:r>
      <w:r>
        <w:t>ающих этнокультурные</w:t>
      </w:r>
      <w:proofErr w:type="gramEnd"/>
      <w:r>
        <w:t xml:space="preserve"> интересы. Внеурочная деятельность направлена на достижение планируемых результатов освоения программы начального общего образования с </w:t>
      </w:r>
      <w:proofErr w:type="spellStart"/>
      <w:r>
        <w:t>учѐтом</w:t>
      </w:r>
      <w:proofErr w:type="spellEnd"/>
      <w:r>
        <w:t xml:space="preserve"> выбора участниками образовательных отношений учебных курсов внеурочной деятельности из перечня</w:t>
      </w:r>
      <w:r>
        <w:t>, предлагаемого образовательной организацией. Осуществляется в формах, отличных от урочной (экскурсии,</w:t>
      </w:r>
      <w:r>
        <w:rPr>
          <w:spacing w:val="-1"/>
        </w:rPr>
        <w:t xml:space="preserve"> </w:t>
      </w:r>
      <w:r>
        <w:t>походы,</w:t>
      </w:r>
      <w:r>
        <w:rPr>
          <w:spacing w:val="-1"/>
        </w:rPr>
        <w:t xml:space="preserve"> </w:t>
      </w:r>
      <w:r>
        <w:t>соревнования,</w:t>
      </w:r>
      <w:r>
        <w:rPr>
          <w:spacing w:val="-5"/>
        </w:rPr>
        <w:t xml:space="preserve"> </w:t>
      </w:r>
      <w:r>
        <w:t>посещения</w:t>
      </w:r>
      <w:r>
        <w:rPr>
          <w:spacing w:val="-7"/>
        </w:rPr>
        <w:t xml:space="preserve"> </w:t>
      </w:r>
      <w:r>
        <w:t>театров,</w:t>
      </w:r>
      <w:r>
        <w:rPr>
          <w:spacing w:val="-5"/>
        </w:rPr>
        <w:t xml:space="preserve"> </w:t>
      </w:r>
      <w:r>
        <w:t>музеев,</w:t>
      </w:r>
      <w:r>
        <w:rPr>
          <w:spacing w:val="-1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общественн</w:t>
      </w:r>
      <w:proofErr w:type="gramStart"/>
      <w:r>
        <w:t>о-</w:t>
      </w:r>
      <w:proofErr w:type="gramEnd"/>
      <w:r>
        <w:t xml:space="preserve"> полезных практик и иные формы). Организация занятий по направлениям внеурочной д</w:t>
      </w:r>
      <w:r>
        <w:t xml:space="preserve">еятельности является неотъемлемой частью образовательной деятельности в образовательной организации. Образовательные организации предоставляют </w:t>
      </w:r>
      <w:proofErr w:type="gramStart"/>
      <w:r>
        <w:t>обучающимся</w:t>
      </w:r>
      <w:proofErr w:type="gramEnd"/>
      <w:r>
        <w:rPr>
          <w:spacing w:val="-11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широкого</w:t>
      </w:r>
      <w:r>
        <w:rPr>
          <w:spacing w:val="-6"/>
        </w:rPr>
        <w:t xml:space="preserve"> </w:t>
      </w:r>
      <w:r>
        <w:t>спектра</w:t>
      </w:r>
      <w:r>
        <w:rPr>
          <w:spacing w:val="-11"/>
        </w:rPr>
        <w:t xml:space="preserve"> </w:t>
      </w:r>
      <w:r>
        <w:t>занятий,</w:t>
      </w:r>
      <w:r>
        <w:rPr>
          <w:spacing w:val="-13"/>
        </w:rPr>
        <w:t xml:space="preserve"> </w:t>
      </w:r>
      <w:r>
        <w:t>направленных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развитие обучающихся. Формы организации образовательной деятельности, чередование урочной и внеурочной деятельности при реализации ООП НОО определяет гимназия. В целях удовлетворения образовательных потребностей и интересов обучающихся могут разрабатыватьс</w:t>
      </w:r>
      <w:r>
        <w:t>я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планы,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ускоренного</w:t>
      </w:r>
      <w:r>
        <w:rPr>
          <w:spacing w:val="-8"/>
        </w:rPr>
        <w:t xml:space="preserve"> </w:t>
      </w:r>
      <w:r>
        <w:t>обучения,</w:t>
      </w:r>
    </w:p>
    <w:p w:rsidR="0064034A" w:rsidRDefault="0064034A">
      <w:pPr>
        <w:sectPr w:rsidR="0064034A">
          <w:pgSz w:w="11910" w:h="16850"/>
          <w:pgMar w:top="76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spacing w:before="74"/>
        <w:ind w:right="128"/>
      </w:pPr>
      <w:r>
        <w:t>в пределах осваиваемой программы начального общего образования в порядке, установленном локальными нормативными актами образовательной организации. Реализация индивидуальны</w:t>
      </w:r>
      <w:r>
        <w:t xml:space="preserve">х учебных планов, программ сопровождается </w:t>
      </w:r>
      <w:proofErr w:type="spellStart"/>
      <w:r>
        <w:t>тьюторской</w:t>
      </w:r>
      <w:proofErr w:type="spellEnd"/>
      <w:r>
        <w:t xml:space="preserve"> поддержкой. Время, </w:t>
      </w:r>
      <w:proofErr w:type="spellStart"/>
      <w:r>
        <w:t>отведѐнное</w:t>
      </w:r>
      <w:proofErr w:type="spellEnd"/>
      <w:r>
        <w:t xml:space="preserve"> на внеурочную деятельность, не учитывается при определении максимально допустимой недельной учебной нагрузки </w:t>
      </w:r>
      <w:proofErr w:type="gramStart"/>
      <w:r>
        <w:t>обучающихся</w:t>
      </w:r>
      <w:proofErr w:type="gramEnd"/>
      <w:r>
        <w:t xml:space="preserve">, но учитывается при определении </w:t>
      </w:r>
      <w:proofErr w:type="spellStart"/>
      <w:r>
        <w:t>объѐмов</w:t>
      </w:r>
      <w:proofErr w:type="spellEnd"/>
      <w:r>
        <w:t xml:space="preserve"> финансирован</w:t>
      </w:r>
      <w:r>
        <w:t>ия, направляемых на реализацию ООП НОО.</w:t>
      </w:r>
    </w:p>
    <w:p w:rsidR="0064034A" w:rsidRDefault="0064034A">
      <w:pPr>
        <w:pStyle w:val="a3"/>
        <w:spacing w:before="54"/>
        <w:ind w:left="0"/>
        <w:jc w:val="left"/>
        <w:rPr>
          <w:sz w:val="20"/>
        </w:rPr>
      </w:pPr>
    </w:p>
    <w:p w:rsidR="0064034A" w:rsidRDefault="0064034A">
      <w:pPr>
        <w:sectPr w:rsidR="0064034A">
          <w:pgSz w:w="11910" w:h="16850"/>
          <w:pgMar w:top="760" w:right="720" w:bottom="690" w:left="1020" w:header="720" w:footer="720" w:gutter="0"/>
          <w:cols w:space="720"/>
        </w:sect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83"/>
        <w:gridCol w:w="2630"/>
        <w:gridCol w:w="673"/>
        <w:gridCol w:w="522"/>
        <w:gridCol w:w="672"/>
        <w:gridCol w:w="522"/>
        <w:gridCol w:w="672"/>
        <w:gridCol w:w="522"/>
        <w:gridCol w:w="672"/>
        <w:gridCol w:w="522"/>
        <w:gridCol w:w="672"/>
        <w:gridCol w:w="624"/>
      </w:tblGrid>
      <w:tr w:rsidR="005B1269" w:rsidRPr="0023729A" w:rsidTr="00520406">
        <w:trPr>
          <w:trHeight w:val="735"/>
        </w:trPr>
        <w:tc>
          <w:tcPr>
            <w:tcW w:w="5000" w:type="pct"/>
            <w:gridSpan w:val="12"/>
            <w:shd w:val="clear" w:color="auto" w:fill="FFFFFF" w:themeFill="background1"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Федеральный недельный учебный план начального общего образования (5-дневная учебная неделя с изучением родного языка)</w:t>
            </w:r>
          </w:p>
        </w:tc>
      </w:tr>
      <w:tr w:rsidR="005B1269" w:rsidRPr="0023729A" w:rsidTr="00520406">
        <w:trPr>
          <w:trHeight w:val="285"/>
        </w:trPr>
        <w:tc>
          <w:tcPr>
            <w:tcW w:w="813" w:type="pct"/>
            <w:vMerge w:val="restart"/>
            <w:shd w:val="clear" w:color="auto" w:fill="FFFFFF" w:themeFill="background1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Предметные области</w:t>
            </w:r>
          </w:p>
        </w:tc>
        <w:tc>
          <w:tcPr>
            <w:tcW w:w="1273" w:type="pct"/>
            <w:vMerge w:val="restart"/>
            <w:shd w:val="clear" w:color="auto" w:fill="FFFFFF" w:themeFill="background1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Учебные предметы/ классы</w:t>
            </w:r>
          </w:p>
        </w:tc>
        <w:tc>
          <w:tcPr>
            <w:tcW w:w="2914" w:type="pct"/>
            <w:gridSpan w:val="10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Количество часов в неделю</w:t>
            </w:r>
          </w:p>
        </w:tc>
      </w:tr>
      <w:tr w:rsidR="005B1269" w:rsidRPr="0023729A" w:rsidTr="00520406">
        <w:trPr>
          <w:trHeight w:val="285"/>
        </w:trPr>
        <w:tc>
          <w:tcPr>
            <w:tcW w:w="813" w:type="pct"/>
            <w:vMerge/>
            <w:shd w:val="clear" w:color="auto" w:fill="FFFFFF" w:themeFill="background1"/>
            <w:vAlign w:val="center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1273" w:type="pct"/>
            <w:vMerge/>
            <w:shd w:val="clear" w:color="auto" w:fill="FFFFFF" w:themeFill="background1"/>
            <w:vAlign w:val="center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572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I</w:t>
            </w:r>
          </w:p>
        </w:tc>
        <w:tc>
          <w:tcPr>
            <w:tcW w:w="573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II</w:t>
            </w:r>
          </w:p>
        </w:tc>
        <w:tc>
          <w:tcPr>
            <w:tcW w:w="573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III</w:t>
            </w:r>
          </w:p>
        </w:tc>
        <w:tc>
          <w:tcPr>
            <w:tcW w:w="573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IV</w:t>
            </w:r>
          </w:p>
        </w:tc>
        <w:tc>
          <w:tcPr>
            <w:tcW w:w="623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Всего</w:t>
            </w:r>
          </w:p>
        </w:tc>
      </w:tr>
      <w:tr w:rsidR="005B1269" w:rsidRPr="0023729A" w:rsidTr="00520406">
        <w:trPr>
          <w:trHeight w:val="285"/>
        </w:trPr>
        <w:tc>
          <w:tcPr>
            <w:tcW w:w="813" w:type="pct"/>
            <w:vMerge/>
            <w:shd w:val="clear" w:color="auto" w:fill="FFFFFF" w:themeFill="background1"/>
            <w:vAlign w:val="center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1273" w:type="pct"/>
            <w:vMerge/>
            <w:shd w:val="clear" w:color="auto" w:fill="FFFFFF" w:themeFill="background1"/>
            <w:vAlign w:val="center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ФОП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ОО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ФОП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ОО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ФОП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ОО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ФОП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ОО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ФОП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ОО</w:t>
            </w:r>
          </w:p>
        </w:tc>
      </w:tr>
      <w:tr w:rsidR="005B1269" w:rsidRPr="0023729A" w:rsidTr="00520406">
        <w:trPr>
          <w:trHeight w:val="285"/>
        </w:trPr>
        <w:tc>
          <w:tcPr>
            <w:tcW w:w="2086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Обязательная часть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</w:tr>
      <w:tr w:rsidR="005B1269" w:rsidRPr="0023729A" w:rsidTr="00520406">
        <w:trPr>
          <w:trHeight w:val="285"/>
        </w:trPr>
        <w:tc>
          <w:tcPr>
            <w:tcW w:w="813" w:type="pct"/>
            <w:vMerge w:val="restart"/>
            <w:shd w:val="clear" w:color="auto" w:fill="FFFFFF" w:themeFill="background1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Русский язык и литературное чтение</w:t>
            </w:r>
          </w:p>
        </w:tc>
        <w:tc>
          <w:tcPr>
            <w:tcW w:w="127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5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5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5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5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5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5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5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5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20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20</w:t>
            </w:r>
          </w:p>
        </w:tc>
      </w:tr>
      <w:tr w:rsidR="005B1269" w:rsidRPr="0023729A" w:rsidTr="00520406">
        <w:trPr>
          <w:trHeight w:val="570"/>
        </w:trPr>
        <w:tc>
          <w:tcPr>
            <w:tcW w:w="813" w:type="pct"/>
            <w:vMerge/>
            <w:shd w:val="clear" w:color="auto" w:fill="FFFFFF" w:themeFill="background1"/>
            <w:vAlign w:val="center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127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Литературное чтение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12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12</w:t>
            </w:r>
          </w:p>
        </w:tc>
      </w:tr>
      <w:tr w:rsidR="005B1269" w:rsidRPr="0023729A" w:rsidTr="00520406">
        <w:trPr>
          <w:trHeight w:val="1290"/>
        </w:trPr>
        <w:tc>
          <w:tcPr>
            <w:tcW w:w="813" w:type="pct"/>
            <w:vMerge w:val="restart"/>
            <w:shd w:val="clear" w:color="auto" w:fill="FFFFFF" w:themeFill="background1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273" w:type="pct"/>
            <w:shd w:val="clear" w:color="auto" w:fill="FFFFFF" w:themeFill="background1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323" w:type="pct"/>
            <w:vMerge w:val="restar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323" w:type="pct"/>
            <w:vMerge w:val="restar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323" w:type="pct"/>
            <w:vMerge w:val="restar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323" w:type="pct"/>
            <w:vMerge w:val="restar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323" w:type="pct"/>
            <w:vMerge w:val="restar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7</w:t>
            </w:r>
          </w:p>
        </w:tc>
        <w:tc>
          <w:tcPr>
            <w:tcW w:w="300" w:type="pc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8</w:t>
            </w:r>
          </w:p>
        </w:tc>
      </w:tr>
      <w:tr w:rsidR="005B1269" w:rsidRPr="0023729A" w:rsidTr="00520406">
        <w:trPr>
          <w:trHeight w:val="615"/>
        </w:trPr>
        <w:tc>
          <w:tcPr>
            <w:tcW w:w="813" w:type="pct"/>
            <w:vMerge/>
            <w:shd w:val="clear" w:color="auto" w:fill="FFFFFF" w:themeFill="background1"/>
            <w:vAlign w:val="center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1273" w:type="pct"/>
            <w:shd w:val="clear" w:color="auto" w:fill="FFFFFF" w:themeFill="background1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Литературное чтение на родном языке</w:t>
            </w:r>
          </w:p>
        </w:tc>
        <w:tc>
          <w:tcPr>
            <w:tcW w:w="323" w:type="pct"/>
            <w:vMerge/>
            <w:shd w:val="clear" w:color="auto" w:fill="FFFFFF" w:themeFill="background1"/>
            <w:vAlign w:val="center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323" w:type="pct"/>
            <w:vMerge/>
            <w:shd w:val="clear" w:color="auto" w:fill="FFFFFF" w:themeFill="background1"/>
            <w:vAlign w:val="center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323" w:type="pct"/>
            <w:vMerge/>
            <w:shd w:val="clear" w:color="auto" w:fill="FFFFFF" w:themeFill="background1"/>
            <w:vAlign w:val="center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323" w:type="pct"/>
            <w:vMerge/>
            <w:shd w:val="clear" w:color="auto" w:fill="FFFFFF" w:themeFill="background1"/>
            <w:vAlign w:val="center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323" w:type="pct"/>
            <w:vMerge/>
            <w:shd w:val="clear" w:color="auto" w:fill="FFFFFF" w:themeFill="background1"/>
            <w:vAlign w:val="center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300" w:type="pc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4</w:t>
            </w:r>
          </w:p>
        </w:tc>
      </w:tr>
      <w:tr w:rsidR="005B1269" w:rsidRPr="0023729A" w:rsidTr="00520406">
        <w:trPr>
          <w:trHeight w:val="570"/>
        </w:trPr>
        <w:tc>
          <w:tcPr>
            <w:tcW w:w="813" w:type="pct"/>
            <w:shd w:val="clear" w:color="auto" w:fill="FFFFFF" w:themeFill="background1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Иностранный язык</w:t>
            </w:r>
          </w:p>
        </w:tc>
        <w:tc>
          <w:tcPr>
            <w:tcW w:w="127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Иностранный язык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6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6</w:t>
            </w:r>
          </w:p>
        </w:tc>
      </w:tr>
      <w:tr w:rsidR="005B1269" w:rsidRPr="0023729A" w:rsidTr="00520406">
        <w:trPr>
          <w:trHeight w:val="720"/>
        </w:trPr>
        <w:tc>
          <w:tcPr>
            <w:tcW w:w="813" w:type="pct"/>
            <w:shd w:val="clear" w:color="auto" w:fill="FFFFFF" w:themeFill="background1"/>
            <w:vAlign w:val="center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Математика и информатика</w:t>
            </w:r>
          </w:p>
        </w:tc>
        <w:tc>
          <w:tcPr>
            <w:tcW w:w="1273" w:type="pc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16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16</w:t>
            </w:r>
          </w:p>
        </w:tc>
      </w:tr>
      <w:tr w:rsidR="005B1269" w:rsidRPr="0023729A" w:rsidTr="00520406">
        <w:trPr>
          <w:trHeight w:val="1020"/>
        </w:trPr>
        <w:tc>
          <w:tcPr>
            <w:tcW w:w="813" w:type="pct"/>
            <w:shd w:val="clear" w:color="auto" w:fill="FFFFFF" w:themeFill="background1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Обществознание и естествознание ("Окружающий мир")</w:t>
            </w:r>
          </w:p>
        </w:tc>
        <w:tc>
          <w:tcPr>
            <w:tcW w:w="1273" w:type="pct"/>
            <w:shd w:val="clear" w:color="auto" w:fill="FFFFFF" w:themeFill="background1"/>
            <w:noWrap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 xml:space="preserve">Окружающий мир 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8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8</w:t>
            </w:r>
          </w:p>
        </w:tc>
      </w:tr>
      <w:tr w:rsidR="005B1269" w:rsidRPr="0023729A" w:rsidTr="00520406">
        <w:trPr>
          <w:trHeight w:val="1140"/>
        </w:trPr>
        <w:tc>
          <w:tcPr>
            <w:tcW w:w="813" w:type="pct"/>
            <w:shd w:val="clear" w:color="auto" w:fill="FFFFFF" w:themeFill="background1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273" w:type="pct"/>
            <w:shd w:val="clear" w:color="auto" w:fill="FFFFFF" w:themeFill="background1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 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center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</w:tr>
      <w:tr w:rsidR="005B1269" w:rsidRPr="0023729A" w:rsidTr="00520406">
        <w:trPr>
          <w:trHeight w:val="300"/>
        </w:trPr>
        <w:tc>
          <w:tcPr>
            <w:tcW w:w="813" w:type="pct"/>
            <w:vMerge w:val="restar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Искусство</w:t>
            </w:r>
          </w:p>
        </w:tc>
        <w:tc>
          <w:tcPr>
            <w:tcW w:w="127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Изобразительное искусство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</w:tr>
      <w:tr w:rsidR="005B1269" w:rsidRPr="0023729A" w:rsidTr="00520406">
        <w:trPr>
          <w:trHeight w:val="300"/>
        </w:trPr>
        <w:tc>
          <w:tcPr>
            <w:tcW w:w="813" w:type="pct"/>
            <w:vMerge/>
            <w:shd w:val="clear" w:color="auto" w:fill="FFFFFF" w:themeFill="background1"/>
            <w:vAlign w:val="center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</w:p>
        </w:tc>
        <w:tc>
          <w:tcPr>
            <w:tcW w:w="127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Музыка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0,5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</w:tr>
      <w:tr w:rsidR="005B1269" w:rsidRPr="0023729A" w:rsidTr="00520406">
        <w:trPr>
          <w:trHeight w:val="285"/>
        </w:trPr>
        <w:tc>
          <w:tcPr>
            <w:tcW w:w="81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Технология</w:t>
            </w:r>
          </w:p>
        </w:tc>
        <w:tc>
          <w:tcPr>
            <w:tcW w:w="127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Труд (технология)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4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4</w:t>
            </w:r>
          </w:p>
        </w:tc>
      </w:tr>
      <w:tr w:rsidR="005B1269" w:rsidRPr="0023729A" w:rsidTr="00520406">
        <w:trPr>
          <w:trHeight w:val="300"/>
        </w:trPr>
        <w:tc>
          <w:tcPr>
            <w:tcW w:w="813" w:type="pct"/>
            <w:shd w:val="clear" w:color="auto" w:fill="FFFFFF" w:themeFill="background1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 xml:space="preserve">Физическая культура </w:t>
            </w:r>
          </w:p>
        </w:tc>
        <w:tc>
          <w:tcPr>
            <w:tcW w:w="127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Физическая культура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8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7</w:t>
            </w:r>
          </w:p>
        </w:tc>
      </w:tr>
      <w:tr w:rsidR="005B1269" w:rsidRPr="0023729A" w:rsidTr="00520406">
        <w:trPr>
          <w:trHeight w:val="285"/>
        </w:trPr>
        <w:tc>
          <w:tcPr>
            <w:tcW w:w="2086" w:type="pct"/>
            <w:gridSpan w:val="2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Итого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21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90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90</w:t>
            </w:r>
          </w:p>
        </w:tc>
      </w:tr>
      <w:tr w:rsidR="005B1269" w:rsidRPr="0023729A" w:rsidTr="00520406">
        <w:trPr>
          <w:trHeight w:val="630"/>
        </w:trPr>
        <w:tc>
          <w:tcPr>
            <w:tcW w:w="2086" w:type="pct"/>
            <w:gridSpan w:val="2"/>
            <w:shd w:val="clear" w:color="auto" w:fill="FFFFFF" w:themeFill="background1"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0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0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0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0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0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0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0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0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0</w:t>
            </w:r>
          </w:p>
        </w:tc>
      </w:tr>
      <w:tr w:rsidR="005B1269" w:rsidRPr="0023729A" w:rsidTr="00520406">
        <w:trPr>
          <w:trHeight w:val="285"/>
        </w:trPr>
        <w:tc>
          <w:tcPr>
            <w:tcW w:w="2086" w:type="pct"/>
            <w:gridSpan w:val="2"/>
            <w:shd w:val="clear" w:color="auto" w:fill="FFFFFF" w:themeFill="background1"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Учебные недели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33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33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34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34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34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34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34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34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135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34</w:t>
            </w:r>
          </w:p>
        </w:tc>
      </w:tr>
      <w:tr w:rsidR="005B1269" w:rsidRPr="0023729A" w:rsidTr="00520406">
        <w:trPr>
          <w:trHeight w:val="285"/>
        </w:trPr>
        <w:tc>
          <w:tcPr>
            <w:tcW w:w="2086" w:type="pct"/>
            <w:gridSpan w:val="2"/>
            <w:shd w:val="clear" w:color="auto" w:fill="FFFFFF" w:themeFill="background1"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Всего часов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693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693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782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782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782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782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782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782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3039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3039</w:t>
            </w:r>
          </w:p>
        </w:tc>
      </w:tr>
      <w:tr w:rsidR="005B1269" w:rsidRPr="0023729A" w:rsidTr="00520406">
        <w:trPr>
          <w:trHeight w:val="285"/>
        </w:trPr>
        <w:tc>
          <w:tcPr>
            <w:tcW w:w="2086" w:type="pct"/>
            <w:gridSpan w:val="2"/>
            <w:shd w:val="clear" w:color="auto" w:fill="FFFFFF" w:themeFill="background1"/>
            <w:vAlign w:val="bottom"/>
            <w:hideMark/>
          </w:tcPr>
          <w:p w:rsidR="005B1269" w:rsidRPr="0023729A" w:rsidRDefault="005B1269" w:rsidP="00520406">
            <w:pPr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21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21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23</w:t>
            </w:r>
          </w:p>
        </w:tc>
        <w:tc>
          <w:tcPr>
            <w:tcW w:w="323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90</w:t>
            </w:r>
          </w:p>
        </w:tc>
        <w:tc>
          <w:tcPr>
            <w:tcW w:w="300" w:type="pct"/>
            <w:shd w:val="clear" w:color="auto" w:fill="FFFFFF" w:themeFill="background1"/>
            <w:noWrap/>
            <w:vAlign w:val="bottom"/>
            <w:hideMark/>
          </w:tcPr>
          <w:p w:rsidR="005B1269" w:rsidRPr="0023729A" w:rsidRDefault="005B1269" w:rsidP="00520406">
            <w:pPr>
              <w:jc w:val="center"/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 w:themeColor="text1"/>
                <w:lang w:eastAsia="ru-RU"/>
              </w:rPr>
              <w:t>90</w:t>
            </w:r>
          </w:p>
        </w:tc>
      </w:tr>
    </w:tbl>
    <w:p w:rsidR="0064034A" w:rsidRDefault="0064034A">
      <w:pPr>
        <w:pStyle w:val="a3"/>
        <w:ind w:left="0"/>
        <w:jc w:val="left"/>
      </w:pPr>
    </w:p>
    <w:p w:rsidR="0064034A" w:rsidRDefault="0064034A">
      <w:pPr>
        <w:pStyle w:val="a3"/>
        <w:spacing w:before="15"/>
        <w:ind w:left="0"/>
        <w:jc w:val="left"/>
      </w:pPr>
    </w:p>
    <w:p w:rsidR="0064034A" w:rsidRDefault="00103762">
      <w:pPr>
        <w:pStyle w:val="a3"/>
        <w:ind w:left="113" w:right="124" w:firstLine="720"/>
      </w:pPr>
      <w:r>
        <w:t>Учебный</w:t>
      </w:r>
      <w:r>
        <w:rPr>
          <w:spacing w:val="40"/>
        </w:rPr>
        <w:t xml:space="preserve"> </w:t>
      </w:r>
      <w:r>
        <w:t>план 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 xml:space="preserve">начального общего образования </w:t>
      </w:r>
      <w:r w:rsidR="005B1269" w:rsidRPr="005B1269">
        <w:t xml:space="preserve">МБОУ СОШ с. Миништы. </w:t>
      </w:r>
      <w:r>
        <w:t>(далее – учебный план) фиксирует общий объем нагрузки, максимальный объем аудиторной нагрузки обучающихся при пятидневной учебной неделе, состав и структуру предметных областей</w:t>
      </w:r>
      <w:r>
        <w:t>, распределяет учебное время, отводимое на их освоение, по классам и учебным предметам. Содержание образования при получении начального общего образования реализуется преимущественно за счет учебных предметов,</w:t>
      </w:r>
      <w:r>
        <w:rPr>
          <w:spacing w:val="80"/>
        </w:rPr>
        <w:t xml:space="preserve"> </w:t>
      </w:r>
      <w:r>
        <w:t>курсов,</w:t>
      </w:r>
      <w:r>
        <w:rPr>
          <w:spacing w:val="80"/>
        </w:rPr>
        <w:t xml:space="preserve"> </w:t>
      </w:r>
      <w:r>
        <w:t>обеспечивающих</w:t>
      </w:r>
      <w:r>
        <w:rPr>
          <w:spacing w:val="80"/>
        </w:rPr>
        <w:t xml:space="preserve"> </w:t>
      </w:r>
      <w:r>
        <w:t>целостное</w:t>
      </w:r>
      <w:r>
        <w:rPr>
          <w:spacing w:val="80"/>
        </w:rPr>
        <w:t xml:space="preserve"> </w:t>
      </w:r>
      <w:r>
        <w:t>восприятие</w:t>
      </w:r>
      <w:r>
        <w:rPr>
          <w:spacing w:val="80"/>
        </w:rPr>
        <w:t xml:space="preserve"> </w:t>
      </w:r>
      <w:r>
        <w:t>ми</w:t>
      </w:r>
      <w:r>
        <w:t>ра,</w:t>
      </w:r>
      <w:r>
        <w:rPr>
          <w:spacing w:val="80"/>
        </w:rPr>
        <w:t xml:space="preserve"> </w:t>
      </w:r>
      <w:r>
        <w:t>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деятельностный</w:t>
      </w:r>
      <w:proofErr w:type="spellEnd"/>
      <w:r>
        <w:t xml:space="preserve"> подход и индивидуализацию обучения. В основу учебного плана положен вариант федерального учебного плана № 3 Федеральной образовательной программы, утвержденной приказом </w:t>
      </w:r>
      <w:proofErr w:type="spellStart"/>
      <w:r>
        <w:t>Минпросвещения</w:t>
      </w:r>
      <w:proofErr w:type="spellEnd"/>
      <w:r>
        <w:t xml:space="preserve"> от 16.11.2022 № 992. Вариант № 3 предназнач</w:t>
      </w:r>
      <w:r>
        <w:t>ен для образовательных организаций, в которых обучение в режиме пятидневной учебной недели с изучением родного языка. Учебный план предусматривает четырехлетний нормативный срок освоения образовательных программ начального общего образования. Продолжительн</w:t>
      </w:r>
      <w:r>
        <w:t>ость учебного года при получении начального общего образования для 1-х классов составляет 33 недели,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2–4-х</w:t>
      </w:r>
      <w:r>
        <w:rPr>
          <w:spacing w:val="40"/>
        </w:rPr>
        <w:t xml:space="preserve"> </w:t>
      </w:r>
      <w:r>
        <w:t>классов –</w:t>
      </w:r>
      <w:r>
        <w:rPr>
          <w:spacing w:val="-3"/>
        </w:rPr>
        <w:t xml:space="preserve"> </w:t>
      </w:r>
      <w:r>
        <w:t>34</w:t>
      </w:r>
      <w:r>
        <w:rPr>
          <w:spacing w:val="40"/>
        </w:rPr>
        <w:t xml:space="preserve"> </w:t>
      </w:r>
      <w:r>
        <w:t>недели.</w:t>
      </w:r>
      <w:r>
        <w:rPr>
          <w:spacing w:val="40"/>
        </w:rPr>
        <w:t xml:space="preserve"> </w:t>
      </w:r>
      <w:r>
        <w:t>Соответственно,</w:t>
      </w:r>
      <w:r>
        <w:rPr>
          <w:spacing w:val="40"/>
        </w:rPr>
        <w:t xml:space="preserve"> </w:t>
      </w:r>
      <w:r>
        <w:t>весь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 НОО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135 учебных недель. Образовательная недельная нагрузка равноме</w:t>
      </w:r>
      <w:r>
        <w:t>рно распределена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недели.</w:t>
      </w:r>
      <w:r>
        <w:rPr>
          <w:spacing w:val="-15"/>
        </w:rPr>
        <w:t xml:space="preserve"> </w:t>
      </w:r>
      <w:r>
        <w:t>Объем</w:t>
      </w:r>
      <w:r>
        <w:rPr>
          <w:spacing w:val="-16"/>
        </w:rPr>
        <w:t xml:space="preserve"> </w:t>
      </w:r>
      <w:r>
        <w:t>максимально</w:t>
      </w:r>
      <w:r>
        <w:rPr>
          <w:spacing w:val="-15"/>
        </w:rPr>
        <w:t xml:space="preserve"> </w:t>
      </w:r>
      <w:r>
        <w:t>допустимой</w:t>
      </w:r>
      <w:r>
        <w:rPr>
          <w:spacing w:val="-16"/>
        </w:rPr>
        <w:t xml:space="preserve"> </w:t>
      </w:r>
      <w:r>
        <w:t>нагрузки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дня:</w:t>
      </w:r>
    </w:p>
    <w:p w:rsidR="0064034A" w:rsidRDefault="00103762">
      <w:pPr>
        <w:pStyle w:val="a4"/>
        <w:numPr>
          <w:ilvl w:val="0"/>
          <w:numId w:val="2"/>
        </w:numPr>
        <w:tabs>
          <w:tab w:val="left" w:pos="1553"/>
        </w:tabs>
        <w:spacing w:before="9" w:line="237" w:lineRule="auto"/>
        <w:ind w:right="302" w:firstLine="0"/>
        <w:rPr>
          <w:sz w:val="24"/>
        </w:rPr>
      </w:pPr>
      <w:r>
        <w:rPr>
          <w:sz w:val="24"/>
        </w:rPr>
        <w:t xml:space="preserve">для 1-х классов – не более четырех уроков в день и один день в неделю – пять </w:t>
      </w:r>
      <w:r>
        <w:rPr>
          <w:spacing w:val="-2"/>
          <w:sz w:val="24"/>
        </w:rPr>
        <w:t>уроков;</w:t>
      </w:r>
    </w:p>
    <w:p w:rsidR="0064034A" w:rsidRDefault="00103762">
      <w:pPr>
        <w:pStyle w:val="a4"/>
        <w:numPr>
          <w:ilvl w:val="0"/>
          <w:numId w:val="2"/>
        </w:numPr>
        <w:tabs>
          <w:tab w:val="left" w:pos="1553"/>
        </w:tabs>
        <w:spacing w:line="292" w:lineRule="exact"/>
        <w:ind w:left="1553" w:hanging="657"/>
        <w:rPr>
          <w:sz w:val="24"/>
        </w:rPr>
      </w:pPr>
      <w:r>
        <w:rPr>
          <w:sz w:val="24"/>
        </w:rPr>
        <w:t>2–4-х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:rsidR="0064034A" w:rsidRDefault="00103762">
      <w:pPr>
        <w:pStyle w:val="a3"/>
        <w:ind w:left="113" w:right="138" w:firstLine="422"/>
      </w:pPr>
      <w: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</w:t>
      </w:r>
      <w:r>
        <w:t>ю СанПиН 1.2.3685-21. В учебном плане начального общего образования</w:t>
      </w:r>
      <w:r>
        <w:rPr>
          <w:spacing w:val="40"/>
        </w:rPr>
        <w:t xml:space="preserve"> </w:t>
      </w:r>
      <w:r>
        <w:t>выделено:</w:t>
      </w:r>
    </w:p>
    <w:p w:rsidR="0064034A" w:rsidRDefault="00103762">
      <w:pPr>
        <w:pStyle w:val="a4"/>
        <w:numPr>
          <w:ilvl w:val="0"/>
          <w:numId w:val="2"/>
        </w:numPr>
        <w:tabs>
          <w:tab w:val="left" w:pos="1553"/>
        </w:tabs>
        <w:spacing w:before="1" w:line="293" w:lineRule="exact"/>
        <w:ind w:left="1553" w:hanging="657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1-х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час 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:rsidR="0064034A" w:rsidRDefault="00103762">
      <w:pPr>
        <w:pStyle w:val="a4"/>
        <w:numPr>
          <w:ilvl w:val="0"/>
          <w:numId w:val="2"/>
        </w:numPr>
        <w:tabs>
          <w:tab w:val="left" w:pos="1553"/>
        </w:tabs>
        <w:spacing w:line="292" w:lineRule="exact"/>
        <w:ind w:left="1553" w:hanging="657"/>
        <w:rPr>
          <w:sz w:val="24"/>
        </w:rPr>
      </w:pPr>
      <w:r>
        <w:rPr>
          <w:sz w:val="24"/>
        </w:rPr>
        <w:t>2–4-х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классах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23</w:t>
      </w:r>
      <w:r>
        <w:rPr>
          <w:spacing w:val="2"/>
          <w:sz w:val="24"/>
        </w:rPr>
        <w:t xml:space="preserve"> </w:t>
      </w:r>
      <w:r>
        <w:rPr>
          <w:sz w:val="24"/>
        </w:rPr>
        <w:t>часа 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неделю.</w:t>
      </w:r>
    </w:p>
    <w:p w:rsidR="0064034A" w:rsidRDefault="00103762">
      <w:pPr>
        <w:pStyle w:val="a3"/>
        <w:ind w:left="113" w:right="125" w:firstLine="422"/>
      </w:pPr>
      <w:r>
        <w:t>Общее количество часов учебных занятий за четыре года составляет 3039</w:t>
      </w:r>
      <w:r>
        <w:rPr>
          <w:spacing w:val="-1"/>
        </w:rPr>
        <w:t xml:space="preserve"> </w:t>
      </w:r>
      <w:r>
        <w:t>часов. Учебный план состоит из двух частей – обязательной части и части, формируемой участниками образовательных</w:t>
      </w:r>
      <w:r>
        <w:rPr>
          <w:spacing w:val="-2"/>
        </w:rPr>
        <w:t xml:space="preserve"> </w:t>
      </w:r>
      <w:r>
        <w:t xml:space="preserve">отношений. </w:t>
      </w:r>
      <w:r>
        <w:rPr>
          <w:b/>
        </w:rPr>
        <w:t>Обязательная часть учебного</w:t>
      </w:r>
      <w:r>
        <w:rPr>
          <w:b/>
          <w:spacing w:val="-2"/>
        </w:rPr>
        <w:t xml:space="preserve"> </w:t>
      </w:r>
      <w:r>
        <w:rPr>
          <w:b/>
        </w:rPr>
        <w:t>плана</w:t>
      </w:r>
      <w:r>
        <w:rPr>
          <w:b/>
          <w:spacing w:val="-5"/>
        </w:rPr>
        <w:t xml:space="preserve"> </w:t>
      </w:r>
      <w:r>
        <w:t>определяет состав учебных предметов обязательных предметных областей и учебное время, отводимое на</w:t>
      </w:r>
      <w:r>
        <w:t xml:space="preserve"> их изучение по классам (годам) обучения. Урочная деятельность направлена на достижение </w:t>
      </w:r>
      <w:proofErr w:type="gramStart"/>
      <w:r>
        <w:t>обучающимися</w:t>
      </w:r>
      <w:proofErr w:type="gramEnd"/>
      <w:r>
        <w:t xml:space="preserve"> планируемых результатов освоения программы начального общего образования с учетом обязательных</w:t>
      </w:r>
      <w:r>
        <w:rPr>
          <w:spacing w:val="-1"/>
        </w:rPr>
        <w:t xml:space="preserve"> </w:t>
      </w:r>
      <w:r>
        <w:t>для изучения учебных</w:t>
      </w:r>
      <w:r>
        <w:rPr>
          <w:spacing w:val="-1"/>
        </w:rPr>
        <w:t xml:space="preserve"> </w:t>
      </w:r>
      <w:r>
        <w:t xml:space="preserve">предметов. Обязательная часть учебного </w:t>
      </w:r>
      <w:r>
        <w:t>плана включает в себя следующие предметные области:</w:t>
      </w:r>
    </w:p>
    <w:p w:rsidR="0064034A" w:rsidRDefault="00103762">
      <w:pPr>
        <w:pStyle w:val="a4"/>
        <w:numPr>
          <w:ilvl w:val="0"/>
          <w:numId w:val="1"/>
        </w:numPr>
        <w:tabs>
          <w:tab w:val="left" w:pos="1553"/>
        </w:tabs>
        <w:spacing w:line="240" w:lineRule="auto"/>
        <w:ind w:hanging="657"/>
        <w:rPr>
          <w:sz w:val="24"/>
        </w:rPr>
      </w:pPr>
      <w:r>
        <w:rPr>
          <w:sz w:val="24"/>
        </w:rPr>
        <w:t>«Русский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чтение».</w:t>
      </w:r>
    </w:p>
    <w:p w:rsidR="0064034A" w:rsidRDefault="00103762">
      <w:pPr>
        <w:pStyle w:val="a4"/>
        <w:numPr>
          <w:ilvl w:val="0"/>
          <w:numId w:val="1"/>
        </w:numPr>
        <w:tabs>
          <w:tab w:val="left" w:pos="1553"/>
        </w:tabs>
        <w:spacing w:before="2"/>
        <w:ind w:hanging="657"/>
        <w:rPr>
          <w:sz w:val="24"/>
        </w:rPr>
      </w:pPr>
      <w:r>
        <w:rPr>
          <w:sz w:val="24"/>
        </w:rPr>
        <w:t>«Родной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литература»</w:t>
      </w:r>
    </w:p>
    <w:p w:rsidR="0064034A" w:rsidRDefault="00103762">
      <w:pPr>
        <w:pStyle w:val="a4"/>
        <w:numPr>
          <w:ilvl w:val="0"/>
          <w:numId w:val="1"/>
        </w:numPr>
        <w:tabs>
          <w:tab w:val="left" w:pos="1553"/>
        </w:tabs>
        <w:ind w:hanging="657"/>
        <w:rPr>
          <w:sz w:val="24"/>
        </w:rPr>
      </w:pPr>
      <w:r>
        <w:rPr>
          <w:sz w:val="24"/>
        </w:rPr>
        <w:t>«Иностранный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язык».</w:t>
      </w:r>
    </w:p>
    <w:p w:rsidR="0064034A" w:rsidRDefault="00103762">
      <w:pPr>
        <w:pStyle w:val="a4"/>
        <w:numPr>
          <w:ilvl w:val="0"/>
          <w:numId w:val="1"/>
        </w:numPr>
        <w:tabs>
          <w:tab w:val="left" w:pos="1553"/>
        </w:tabs>
        <w:spacing w:before="2"/>
        <w:ind w:hanging="657"/>
        <w:rPr>
          <w:sz w:val="24"/>
        </w:rPr>
      </w:pPr>
      <w:r>
        <w:rPr>
          <w:sz w:val="24"/>
        </w:rPr>
        <w:t>«Математика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информатика».</w:t>
      </w:r>
    </w:p>
    <w:p w:rsidR="0064034A" w:rsidRDefault="00103762">
      <w:pPr>
        <w:pStyle w:val="a4"/>
        <w:numPr>
          <w:ilvl w:val="0"/>
          <w:numId w:val="1"/>
        </w:numPr>
        <w:tabs>
          <w:tab w:val="left" w:pos="1553"/>
        </w:tabs>
        <w:ind w:hanging="657"/>
        <w:rPr>
          <w:sz w:val="24"/>
        </w:rPr>
      </w:pPr>
      <w:r>
        <w:rPr>
          <w:sz w:val="24"/>
        </w:rPr>
        <w:t>«Обществознание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естествознание».</w:t>
      </w:r>
    </w:p>
    <w:p w:rsidR="0064034A" w:rsidRDefault="00103762">
      <w:pPr>
        <w:pStyle w:val="a4"/>
        <w:numPr>
          <w:ilvl w:val="0"/>
          <w:numId w:val="1"/>
        </w:numPr>
        <w:tabs>
          <w:tab w:val="left" w:pos="1553"/>
        </w:tabs>
        <w:spacing w:before="3"/>
        <w:ind w:hanging="657"/>
        <w:rPr>
          <w:sz w:val="24"/>
        </w:rPr>
      </w:pPr>
      <w:r>
        <w:rPr>
          <w:sz w:val="24"/>
        </w:rPr>
        <w:t>«Основы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этики».</w:t>
      </w:r>
    </w:p>
    <w:p w:rsidR="0064034A" w:rsidRDefault="00103762">
      <w:pPr>
        <w:pStyle w:val="a4"/>
        <w:numPr>
          <w:ilvl w:val="0"/>
          <w:numId w:val="1"/>
        </w:numPr>
        <w:tabs>
          <w:tab w:val="left" w:pos="1553"/>
        </w:tabs>
        <w:ind w:hanging="657"/>
        <w:rPr>
          <w:sz w:val="24"/>
        </w:rPr>
      </w:pPr>
      <w:r>
        <w:rPr>
          <w:spacing w:val="-2"/>
          <w:sz w:val="24"/>
        </w:rPr>
        <w:t>«Искусство».</w:t>
      </w:r>
    </w:p>
    <w:p w:rsidR="0064034A" w:rsidRDefault="00103762">
      <w:pPr>
        <w:pStyle w:val="a4"/>
        <w:numPr>
          <w:ilvl w:val="0"/>
          <w:numId w:val="1"/>
        </w:numPr>
        <w:tabs>
          <w:tab w:val="left" w:pos="1553"/>
        </w:tabs>
        <w:spacing w:before="3"/>
        <w:ind w:hanging="657"/>
        <w:rPr>
          <w:sz w:val="24"/>
        </w:rPr>
      </w:pPr>
      <w:r>
        <w:rPr>
          <w:sz w:val="24"/>
        </w:rPr>
        <w:t>«Труд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(Технология)».</w:t>
      </w:r>
    </w:p>
    <w:p w:rsidR="0064034A" w:rsidRDefault="00103762">
      <w:pPr>
        <w:pStyle w:val="a4"/>
        <w:numPr>
          <w:ilvl w:val="0"/>
          <w:numId w:val="1"/>
        </w:numPr>
        <w:tabs>
          <w:tab w:val="left" w:pos="1553"/>
        </w:tabs>
        <w:ind w:hanging="657"/>
        <w:rPr>
          <w:sz w:val="24"/>
        </w:rPr>
      </w:pPr>
      <w:r>
        <w:rPr>
          <w:sz w:val="24"/>
        </w:rPr>
        <w:t>«Физическая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культура».</w:t>
      </w:r>
    </w:p>
    <w:p w:rsidR="0064034A" w:rsidRDefault="00103762">
      <w:pPr>
        <w:pStyle w:val="a3"/>
        <w:spacing w:before="4" w:line="237" w:lineRule="auto"/>
        <w:ind w:left="113" w:right="92" w:firstLine="422"/>
        <w:jc w:val="left"/>
      </w:pPr>
      <w:r>
        <w:t>В</w:t>
      </w:r>
      <w:r>
        <w:rPr>
          <w:spacing w:val="30"/>
        </w:rPr>
        <w:t xml:space="preserve"> </w:t>
      </w:r>
      <w:r>
        <w:t>гимназии</w:t>
      </w:r>
      <w:r>
        <w:rPr>
          <w:spacing w:val="28"/>
        </w:rPr>
        <w:t xml:space="preserve"> </w:t>
      </w:r>
      <w:r>
        <w:t>языком образования</w:t>
      </w:r>
      <w:r>
        <w:rPr>
          <w:spacing w:val="26"/>
        </w:rPr>
        <w:t xml:space="preserve"> </w:t>
      </w:r>
      <w:r>
        <w:t>является</w:t>
      </w:r>
      <w:r>
        <w:rPr>
          <w:spacing w:val="26"/>
        </w:rPr>
        <w:t xml:space="preserve"> </w:t>
      </w:r>
      <w:r>
        <w:t>русский</w:t>
      </w:r>
      <w:r>
        <w:rPr>
          <w:spacing w:val="32"/>
        </w:rPr>
        <w:t xml:space="preserve"> </w:t>
      </w:r>
      <w:r>
        <w:t>язык,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пунктом</w:t>
      </w:r>
      <w:r>
        <w:rPr>
          <w:spacing w:val="33"/>
        </w:rPr>
        <w:t xml:space="preserve"> </w:t>
      </w:r>
      <w:r>
        <w:t>32.1 ФГОС</w:t>
      </w:r>
      <w:r>
        <w:rPr>
          <w:spacing w:val="10"/>
        </w:rPr>
        <w:t xml:space="preserve"> </w:t>
      </w:r>
      <w:r>
        <w:t>НОО</w:t>
      </w:r>
      <w:r>
        <w:rPr>
          <w:spacing w:val="12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родного</w:t>
      </w:r>
      <w:r>
        <w:rPr>
          <w:spacing w:val="16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литературного</w:t>
      </w:r>
      <w:r>
        <w:rPr>
          <w:spacing w:val="17"/>
        </w:rPr>
        <w:t xml:space="preserve"> </w:t>
      </w:r>
      <w:r>
        <w:t>чтения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родном</w:t>
      </w:r>
      <w:r>
        <w:rPr>
          <w:spacing w:val="9"/>
        </w:rPr>
        <w:t xml:space="preserve"> </w:t>
      </w:r>
      <w:r>
        <w:t>языке</w:t>
      </w:r>
      <w:r>
        <w:rPr>
          <w:spacing w:val="10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числа</w:t>
      </w:r>
      <w:r>
        <w:rPr>
          <w:spacing w:val="8"/>
        </w:rPr>
        <w:t xml:space="preserve"> </w:t>
      </w:r>
      <w:r>
        <w:rPr>
          <w:spacing w:val="-2"/>
        </w:rPr>
        <w:t>языков</w:t>
      </w:r>
    </w:p>
    <w:p w:rsidR="0064034A" w:rsidRDefault="0064034A">
      <w:pPr>
        <w:spacing w:line="237" w:lineRule="auto"/>
        <w:sectPr w:rsidR="0064034A">
          <w:type w:val="continuous"/>
          <w:pgSz w:w="11910" w:h="16850"/>
          <w:pgMar w:top="820" w:right="720" w:bottom="280" w:left="1020" w:header="720" w:footer="720" w:gutter="0"/>
          <w:cols w:space="720"/>
        </w:sectPr>
      </w:pPr>
    </w:p>
    <w:p w:rsidR="0064034A" w:rsidRDefault="00103762">
      <w:pPr>
        <w:pStyle w:val="a3"/>
        <w:spacing w:before="74"/>
        <w:ind w:left="113" w:right="131"/>
      </w:pPr>
      <w:r>
        <w:t>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Изучение информатики в 1–4-х классах осуществляется в рамках учебных предметов обязатель</w:t>
      </w:r>
      <w:r>
        <w:t xml:space="preserve">ной части учебного плана. Достижение предметных и </w:t>
      </w:r>
      <w:proofErr w:type="spellStart"/>
      <w:r>
        <w:t>метапредметных</w:t>
      </w:r>
      <w:proofErr w:type="spellEnd"/>
      <w: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64034A" w:rsidRDefault="00103762">
      <w:pPr>
        <w:pStyle w:val="a4"/>
        <w:numPr>
          <w:ilvl w:val="1"/>
          <w:numId w:val="1"/>
        </w:numPr>
        <w:tabs>
          <w:tab w:val="left" w:pos="1553"/>
        </w:tabs>
        <w:spacing w:before="2" w:line="240" w:lineRule="auto"/>
        <w:ind w:right="306" w:firstLine="0"/>
        <w:rPr>
          <w:sz w:val="24"/>
        </w:rPr>
      </w:pPr>
      <w:proofErr w:type="gramStart"/>
      <w:r>
        <w:rPr>
          <w:sz w:val="24"/>
        </w:rPr>
        <w:t>«Математика» –</w:t>
      </w:r>
      <w:r>
        <w:rPr>
          <w:spacing w:val="-4"/>
          <w:sz w:val="24"/>
        </w:rPr>
        <w:t xml:space="preserve"> </w:t>
      </w:r>
      <w:r>
        <w:rPr>
          <w:sz w:val="24"/>
        </w:rPr>
        <w:t>разд</w:t>
      </w:r>
      <w:r>
        <w:rPr>
          <w:sz w:val="24"/>
        </w:rPr>
        <w:t>ел «Математическая информация» (предполагает развитие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 информации, в том числе сети Интернет);</w:t>
      </w:r>
      <w:proofErr w:type="gramEnd"/>
    </w:p>
    <w:p w:rsidR="0064034A" w:rsidRDefault="00103762">
      <w:pPr>
        <w:pStyle w:val="a4"/>
        <w:numPr>
          <w:ilvl w:val="1"/>
          <w:numId w:val="1"/>
        </w:numPr>
        <w:tabs>
          <w:tab w:val="left" w:pos="1553"/>
        </w:tabs>
        <w:spacing w:line="240" w:lineRule="auto"/>
        <w:ind w:right="309" w:firstLine="0"/>
        <w:rPr>
          <w:sz w:val="24"/>
        </w:rPr>
      </w:pPr>
      <w:r>
        <w:rPr>
          <w:sz w:val="24"/>
        </w:rPr>
        <w:t>«Окружающий мир» –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модуль «Безопасность в сети Интернет» (обеспечивает достижение п</w:t>
      </w:r>
      <w:r>
        <w:rPr>
          <w:sz w:val="24"/>
        </w:rPr>
        <w:t xml:space="preserve">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результатов, связанных с использованием информационных технологий);</w:t>
      </w:r>
    </w:p>
    <w:p w:rsidR="0064034A" w:rsidRDefault="00103762">
      <w:pPr>
        <w:pStyle w:val="a4"/>
        <w:numPr>
          <w:ilvl w:val="1"/>
          <w:numId w:val="1"/>
        </w:numPr>
        <w:tabs>
          <w:tab w:val="left" w:pos="1553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>«Изобразительное искусство» – модуль «Азбука цифровой графики» (предусматривает изучение фотографии, 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программах </w:t>
      </w:r>
      <w:proofErr w:type="spellStart"/>
      <w:r>
        <w:rPr>
          <w:sz w:val="24"/>
        </w:rPr>
        <w:t>Paint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Picture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Manager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>, вир</w:t>
      </w:r>
      <w:r>
        <w:rPr>
          <w:sz w:val="24"/>
        </w:rPr>
        <w:t>туальные путешествия);</w:t>
      </w:r>
    </w:p>
    <w:p w:rsidR="0064034A" w:rsidRDefault="00103762">
      <w:pPr>
        <w:pStyle w:val="a4"/>
        <w:numPr>
          <w:ilvl w:val="1"/>
          <w:numId w:val="1"/>
        </w:numPr>
        <w:tabs>
          <w:tab w:val="left" w:pos="1553"/>
        </w:tabs>
        <w:spacing w:line="240" w:lineRule="auto"/>
        <w:ind w:right="310" w:firstLine="0"/>
        <w:rPr>
          <w:sz w:val="24"/>
        </w:rPr>
      </w:pPr>
      <w:r>
        <w:rPr>
          <w:sz w:val="24"/>
        </w:rPr>
        <w:t>«Труд</w:t>
      </w:r>
      <w:r>
        <w:rPr>
          <w:spacing w:val="-15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15"/>
          <w:sz w:val="24"/>
        </w:rPr>
        <w:t xml:space="preserve"> </w:t>
      </w:r>
      <w:r>
        <w:rPr>
          <w:sz w:val="24"/>
        </w:rPr>
        <w:t>«Информационно-коммуникативные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технологии» (обеспечивает достижение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результатов, связанных с использованием информационных технологий).</w:t>
      </w:r>
    </w:p>
    <w:p w:rsidR="0064034A" w:rsidRDefault="00103762">
      <w:pPr>
        <w:pStyle w:val="a3"/>
        <w:ind w:left="113" w:right="126" w:firstLine="422"/>
      </w:pPr>
      <w:r>
        <w:t>Учебный предмет «Основы религиозных культур и светской этики» 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 модуль «Основы светской эти</w:t>
      </w:r>
      <w:r>
        <w:t>ки». При проведении занятий по учебным предметам «Иностранный язык», «Родной язык и (или) государственный язык республики Российской Федерации» (во 2–4-х классах) осуществляется деление классов на две группы с учетом норм по предельно допустимой наполняемо</w:t>
      </w:r>
      <w:r>
        <w:t>сти групп.</w:t>
      </w:r>
    </w:p>
    <w:p w:rsidR="0064034A" w:rsidRDefault="00103762">
      <w:pPr>
        <w:pStyle w:val="a3"/>
        <w:ind w:left="113" w:right="125" w:firstLine="484"/>
      </w:pPr>
      <w:r>
        <w:t xml:space="preserve">Суммарный </w:t>
      </w:r>
      <w:proofErr w:type="spellStart"/>
      <w:r>
        <w:t>объѐм</w:t>
      </w:r>
      <w:proofErr w:type="spellEnd"/>
      <w:r>
        <w:t xml:space="preserve"> домашнего задания по всем предметам для каждого класса не должен превышать продолжительности выполнения: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 – для 1 класса, 1,5</w:t>
      </w:r>
      <w:r>
        <w:rPr>
          <w:spacing w:val="-1"/>
        </w:rPr>
        <w:t xml:space="preserve"> </w:t>
      </w:r>
      <w:r>
        <w:t>часа – для 2</w:t>
      </w:r>
      <w:r>
        <w:rPr>
          <w:spacing w:val="-1"/>
        </w:rPr>
        <w:t xml:space="preserve"> </w:t>
      </w:r>
      <w:r>
        <w:t>и 3</w:t>
      </w:r>
      <w:r>
        <w:rPr>
          <w:spacing w:val="-1"/>
        </w:rPr>
        <w:t xml:space="preserve"> </w:t>
      </w:r>
      <w:r>
        <w:t xml:space="preserve">классов, 2 часа – для 4 класса. Гимназией осуществляется координация и контроль </w:t>
      </w:r>
      <w:proofErr w:type="spellStart"/>
      <w:r>
        <w:t>о</w:t>
      </w:r>
      <w:r>
        <w:t>бъѐма</w:t>
      </w:r>
      <w:proofErr w:type="spellEnd"/>
      <w:r>
        <w:t xml:space="preserve"> домашнего задания </w:t>
      </w:r>
      <w:proofErr w:type="gramStart"/>
      <w:r>
        <w:t>обучающихся</w:t>
      </w:r>
      <w:proofErr w:type="gramEnd"/>
      <w:r>
        <w:t xml:space="preserve"> каждого класса по всем предметам в соответствии с Гигиеническими </w:t>
      </w:r>
      <w:r>
        <w:rPr>
          <w:spacing w:val="-2"/>
        </w:rPr>
        <w:t>нормативами.</w:t>
      </w:r>
    </w:p>
    <w:p w:rsidR="0064034A" w:rsidRDefault="00103762">
      <w:pPr>
        <w:pStyle w:val="2"/>
        <w:spacing w:before="1"/>
      </w:pPr>
      <w:r>
        <w:t>Часть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плана,</w:t>
      </w:r>
      <w:r>
        <w:rPr>
          <w:spacing w:val="-6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отношений</w:t>
      </w:r>
    </w:p>
    <w:p w:rsidR="0064034A" w:rsidRDefault="00103762">
      <w:pPr>
        <w:pStyle w:val="a3"/>
        <w:ind w:left="113" w:right="131" w:firstLine="364"/>
      </w:pPr>
      <w:r>
        <w:t>Время, отведенное на внеурочную деятельность, не учитывается при опред</w:t>
      </w:r>
      <w:r>
        <w:t xml:space="preserve">елении максимально допустимой недельной учебной нагрузки </w:t>
      </w:r>
      <w:proofErr w:type="gramStart"/>
      <w:r>
        <w:t>обучающихся</w:t>
      </w:r>
      <w:proofErr w:type="gramEnd"/>
      <w:r>
        <w:t>. Формы организации образовательной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чередование</w:t>
      </w:r>
      <w:r>
        <w:rPr>
          <w:spacing w:val="-15"/>
        </w:rPr>
        <w:t xml:space="preserve"> </w:t>
      </w:r>
      <w:r>
        <w:t>урочной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 xml:space="preserve">реализации основной образовательной программы начального общего образования определяет </w:t>
      </w:r>
      <w:r w:rsidR="005B1269" w:rsidRPr="005B1269">
        <w:t>МБОУ СОШ с. Миништы.</w:t>
      </w:r>
      <w:r>
        <w:t xml:space="preserve"> </w:t>
      </w:r>
      <w:proofErr w:type="gramStart"/>
      <w: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</w:t>
      </w:r>
      <w:r>
        <w:t xml:space="preserve">интересов обучающихся, запросов родителей (законных представителей) несовершеннолетних обучающихся, возможностей МБОУ </w:t>
      </w:r>
      <w:r w:rsidR="005B1269">
        <w:t>СОШ с. Миништы.</w:t>
      </w:r>
      <w:proofErr w:type="gramEnd"/>
    </w:p>
    <w:p w:rsidR="0064034A" w:rsidRDefault="00103762">
      <w:pPr>
        <w:pStyle w:val="2"/>
        <w:ind w:left="3134"/>
      </w:pPr>
      <w:r>
        <w:t>Формы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2"/>
        </w:rPr>
        <w:t xml:space="preserve"> аттестации</w:t>
      </w:r>
    </w:p>
    <w:p w:rsidR="0064034A" w:rsidRDefault="00103762">
      <w:pPr>
        <w:pStyle w:val="a3"/>
        <w:ind w:left="113" w:right="127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 ФОП НОО,</w:t>
      </w:r>
      <w:r>
        <w:rPr>
          <w:spacing w:val="-15"/>
        </w:rPr>
        <w:t xml:space="preserve"> </w:t>
      </w:r>
      <w:r>
        <w:t>утвержденной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16.11.2022</w:t>
      </w:r>
      <w:r>
        <w:rPr>
          <w:spacing w:val="-15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992,</w:t>
      </w:r>
      <w:r>
        <w:rPr>
          <w:spacing w:val="-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«Положением</w:t>
      </w:r>
      <w:r>
        <w:rPr>
          <w:spacing w:val="-1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текущем контроле и промежуточной аттестации»</w:t>
      </w:r>
      <w:r>
        <w:rPr>
          <w:spacing w:val="-1"/>
        </w:rPr>
        <w:t xml:space="preserve"> </w:t>
      </w:r>
      <w:r w:rsidR="005B1269" w:rsidRPr="005B1269">
        <w:t>МБОУ СОШ с. Миништы.</w:t>
      </w:r>
      <w:r>
        <w:t xml:space="preserve"> В 1-м классе промежуточная аттестация не</w:t>
      </w:r>
      <w:r>
        <w:rPr>
          <w:spacing w:val="-3"/>
        </w:rPr>
        <w:t xml:space="preserve"> </w:t>
      </w:r>
      <w:r>
        <w:t xml:space="preserve">проводится. Промежуточная аттестация обучающихся </w:t>
      </w:r>
      <w:proofErr w:type="gramStart"/>
      <w:r>
        <w:t>проводится</w:t>
      </w:r>
      <w:proofErr w:type="gramEnd"/>
      <w:r>
        <w:t xml:space="preserve"> начиная со 2-го класса в конце каждого учебного периода. Промежуточная аттестация обучающихся 2-4 классов проводится с целью выявления уровня сформированности универсальных учебных действий обучаю</w:t>
      </w:r>
      <w:r>
        <w:t>щихся. Согласно требованиям ФГОС</w:t>
      </w:r>
      <w:r>
        <w:rPr>
          <w:spacing w:val="-9"/>
        </w:rPr>
        <w:t xml:space="preserve"> </w:t>
      </w:r>
      <w:r>
        <w:t>НОО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итоговая</w:t>
      </w:r>
      <w:r>
        <w:rPr>
          <w:spacing w:val="-12"/>
        </w:rPr>
        <w:t xml:space="preserve"> </w:t>
      </w:r>
      <w:r>
        <w:t>аттестация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t>.</w:t>
      </w:r>
      <w:r w:rsidR="005B1269">
        <w:t xml:space="preserve"> </w:t>
      </w:r>
      <w:r>
        <w:t>Для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класса предусмотрена итоговая диагностика по проверке уровня сформированности универсальных учебных действий.</w:t>
      </w:r>
    </w:p>
    <w:sectPr w:rsidR="0064034A">
      <w:pgSz w:w="11910" w:h="16850"/>
      <w:pgMar w:top="76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1E5E"/>
    <w:multiLevelType w:val="hybridMultilevel"/>
    <w:tmpl w:val="697A0CB6"/>
    <w:lvl w:ilvl="0" w:tplc="264A6724">
      <w:start w:val="1"/>
      <w:numFmt w:val="decimal"/>
      <w:lvlText w:val="%1"/>
      <w:lvlJc w:val="left"/>
      <w:pPr>
        <w:ind w:left="100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B8BE1E">
      <w:numFmt w:val="bullet"/>
      <w:lvlText w:val="•"/>
      <w:lvlJc w:val="left"/>
      <w:pPr>
        <w:ind w:left="1916" w:hanging="183"/>
      </w:pPr>
      <w:rPr>
        <w:rFonts w:hint="default"/>
        <w:lang w:val="ru-RU" w:eastAsia="en-US" w:bidi="ar-SA"/>
      </w:rPr>
    </w:lvl>
    <w:lvl w:ilvl="2" w:tplc="1B0C18BC">
      <w:numFmt w:val="bullet"/>
      <w:lvlText w:val="•"/>
      <w:lvlJc w:val="left"/>
      <w:pPr>
        <w:ind w:left="2833" w:hanging="183"/>
      </w:pPr>
      <w:rPr>
        <w:rFonts w:hint="default"/>
        <w:lang w:val="ru-RU" w:eastAsia="en-US" w:bidi="ar-SA"/>
      </w:rPr>
    </w:lvl>
    <w:lvl w:ilvl="3" w:tplc="4A32DBDE">
      <w:numFmt w:val="bullet"/>
      <w:lvlText w:val="•"/>
      <w:lvlJc w:val="left"/>
      <w:pPr>
        <w:ind w:left="3750" w:hanging="183"/>
      </w:pPr>
      <w:rPr>
        <w:rFonts w:hint="default"/>
        <w:lang w:val="ru-RU" w:eastAsia="en-US" w:bidi="ar-SA"/>
      </w:rPr>
    </w:lvl>
    <w:lvl w:ilvl="4" w:tplc="6290B89E">
      <w:numFmt w:val="bullet"/>
      <w:lvlText w:val="•"/>
      <w:lvlJc w:val="left"/>
      <w:pPr>
        <w:ind w:left="4667" w:hanging="183"/>
      </w:pPr>
      <w:rPr>
        <w:rFonts w:hint="default"/>
        <w:lang w:val="ru-RU" w:eastAsia="en-US" w:bidi="ar-SA"/>
      </w:rPr>
    </w:lvl>
    <w:lvl w:ilvl="5" w:tplc="10341854">
      <w:numFmt w:val="bullet"/>
      <w:lvlText w:val="•"/>
      <w:lvlJc w:val="left"/>
      <w:pPr>
        <w:ind w:left="5584" w:hanging="183"/>
      </w:pPr>
      <w:rPr>
        <w:rFonts w:hint="default"/>
        <w:lang w:val="ru-RU" w:eastAsia="en-US" w:bidi="ar-SA"/>
      </w:rPr>
    </w:lvl>
    <w:lvl w:ilvl="6" w:tplc="A2AC5320">
      <w:numFmt w:val="bullet"/>
      <w:lvlText w:val="•"/>
      <w:lvlJc w:val="left"/>
      <w:pPr>
        <w:ind w:left="6501" w:hanging="183"/>
      </w:pPr>
      <w:rPr>
        <w:rFonts w:hint="default"/>
        <w:lang w:val="ru-RU" w:eastAsia="en-US" w:bidi="ar-SA"/>
      </w:rPr>
    </w:lvl>
    <w:lvl w:ilvl="7" w:tplc="8B188BDA">
      <w:numFmt w:val="bullet"/>
      <w:lvlText w:val="•"/>
      <w:lvlJc w:val="left"/>
      <w:pPr>
        <w:ind w:left="7418" w:hanging="183"/>
      </w:pPr>
      <w:rPr>
        <w:rFonts w:hint="default"/>
        <w:lang w:val="ru-RU" w:eastAsia="en-US" w:bidi="ar-SA"/>
      </w:rPr>
    </w:lvl>
    <w:lvl w:ilvl="8" w:tplc="C6BCA90C">
      <w:numFmt w:val="bullet"/>
      <w:lvlText w:val="•"/>
      <w:lvlJc w:val="left"/>
      <w:pPr>
        <w:ind w:left="8335" w:hanging="183"/>
      </w:pPr>
      <w:rPr>
        <w:rFonts w:hint="default"/>
        <w:lang w:val="ru-RU" w:eastAsia="en-US" w:bidi="ar-SA"/>
      </w:rPr>
    </w:lvl>
  </w:abstractNum>
  <w:abstractNum w:abstractNumId="1">
    <w:nsid w:val="14C20196"/>
    <w:multiLevelType w:val="hybridMultilevel"/>
    <w:tmpl w:val="16980950"/>
    <w:lvl w:ilvl="0" w:tplc="A1A4B738">
      <w:start w:val="1"/>
      <w:numFmt w:val="decimal"/>
      <w:lvlText w:val="%1."/>
      <w:lvlJc w:val="left"/>
      <w:pPr>
        <w:ind w:left="1553" w:hanging="6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965CA6">
      <w:numFmt w:val="bullet"/>
      <w:lvlText w:val=""/>
      <w:lvlJc w:val="left"/>
      <w:pPr>
        <w:ind w:left="896" w:hanging="6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4787764">
      <w:numFmt w:val="bullet"/>
      <w:lvlText w:val="•"/>
      <w:lvlJc w:val="left"/>
      <w:pPr>
        <w:ind w:left="2516" w:hanging="658"/>
      </w:pPr>
      <w:rPr>
        <w:rFonts w:hint="default"/>
        <w:lang w:val="ru-RU" w:eastAsia="en-US" w:bidi="ar-SA"/>
      </w:rPr>
    </w:lvl>
    <w:lvl w:ilvl="3" w:tplc="9FB0AC78">
      <w:numFmt w:val="bullet"/>
      <w:lvlText w:val="•"/>
      <w:lvlJc w:val="left"/>
      <w:pPr>
        <w:ind w:left="3473" w:hanging="658"/>
      </w:pPr>
      <w:rPr>
        <w:rFonts w:hint="default"/>
        <w:lang w:val="ru-RU" w:eastAsia="en-US" w:bidi="ar-SA"/>
      </w:rPr>
    </w:lvl>
    <w:lvl w:ilvl="4" w:tplc="2350022E">
      <w:numFmt w:val="bullet"/>
      <w:lvlText w:val="•"/>
      <w:lvlJc w:val="left"/>
      <w:pPr>
        <w:ind w:left="4429" w:hanging="658"/>
      </w:pPr>
      <w:rPr>
        <w:rFonts w:hint="default"/>
        <w:lang w:val="ru-RU" w:eastAsia="en-US" w:bidi="ar-SA"/>
      </w:rPr>
    </w:lvl>
    <w:lvl w:ilvl="5" w:tplc="DB90DFC4">
      <w:numFmt w:val="bullet"/>
      <w:lvlText w:val="•"/>
      <w:lvlJc w:val="left"/>
      <w:pPr>
        <w:ind w:left="5386" w:hanging="658"/>
      </w:pPr>
      <w:rPr>
        <w:rFonts w:hint="default"/>
        <w:lang w:val="ru-RU" w:eastAsia="en-US" w:bidi="ar-SA"/>
      </w:rPr>
    </w:lvl>
    <w:lvl w:ilvl="6" w:tplc="E19A9280">
      <w:numFmt w:val="bullet"/>
      <w:lvlText w:val="•"/>
      <w:lvlJc w:val="left"/>
      <w:pPr>
        <w:ind w:left="6342" w:hanging="658"/>
      </w:pPr>
      <w:rPr>
        <w:rFonts w:hint="default"/>
        <w:lang w:val="ru-RU" w:eastAsia="en-US" w:bidi="ar-SA"/>
      </w:rPr>
    </w:lvl>
    <w:lvl w:ilvl="7" w:tplc="C9BCB7B0">
      <w:numFmt w:val="bullet"/>
      <w:lvlText w:val="•"/>
      <w:lvlJc w:val="left"/>
      <w:pPr>
        <w:ind w:left="7299" w:hanging="658"/>
      </w:pPr>
      <w:rPr>
        <w:rFonts w:hint="default"/>
        <w:lang w:val="ru-RU" w:eastAsia="en-US" w:bidi="ar-SA"/>
      </w:rPr>
    </w:lvl>
    <w:lvl w:ilvl="8" w:tplc="6338F7E0">
      <w:numFmt w:val="bullet"/>
      <w:lvlText w:val="•"/>
      <w:lvlJc w:val="left"/>
      <w:pPr>
        <w:ind w:left="8255" w:hanging="658"/>
      </w:pPr>
      <w:rPr>
        <w:rFonts w:hint="default"/>
        <w:lang w:val="ru-RU" w:eastAsia="en-US" w:bidi="ar-SA"/>
      </w:rPr>
    </w:lvl>
  </w:abstractNum>
  <w:abstractNum w:abstractNumId="2">
    <w:nsid w:val="63686529"/>
    <w:multiLevelType w:val="hybridMultilevel"/>
    <w:tmpl w:val="64BE664C"/>
    <w:lvl w:ilvl="0" w:tplc="F920E98C">
      <w:start w:val="1"/>
      <w:numFmt w:val="decimal"/>
      <w:lvlText w:val="%1."/>
      <w:lvlJc w:val="left"/>
      <w:pPr>
        <w:ind w:left="1068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74EEFA">
      <w:numFmt w:val="bullet"/>
      <w:lvlText w:val="•"/>
      <w:lvlJc w:val="left"/>
      <w:pPr>
        <w:ind w:left="1970" w:hanging="245"/>
      </w:pPr>
      <w:rPr>
        <w:rFonts w:hint="default"/>
        <w:lang w:val="ru-RU" w:eastAsia="en-US" w:bidi="ar-SA"/>
      </w:rPr>
    </w:lvl>
    <w:lvl w:ilvl="2" w:tplc="7B9CAF52">
      <w:numFmt w:val="bullet"/>
      <w:lvlText w:val="•"/>
      <w:lvlJc w:val="left"/>
      <w:pPr>
        <w:ind w:left="2881" w:hanging="245"/>
      </w:pPr>
      <w:rPr>
        <w:rFonts w:hint="default"/>
        <w:lang w:val="ru-RU" w:eastAsia="en-US" w:bidi="ar-SA"/>
      </w:rPr>
    </w:lvl>
    <w:lvl w:ilvl="3" w:tplc="8EC20EE2">
      <w:numFmt w:val="bullet"/>
      <w:lvlText w:val="•"/>
      <w:lvlJc w:val="left"/>
      <w:pPr>
        <w:ind w:left="3792" w:hanging="245"/>
      </w:pPr>
      <w:rPr>
        <w:rFonts w:hint="default"/>
        <w:lang w:val="ru-RU" w:eastAsia="en-US" w:bidi="ar-SA"/>
      </w:rPr>
    </w:lvl>
    <w:lvl w:ilvl="4" w:tplc="503691CA">
      <w:numFmt w:val="bullet"/>
      <w:lvlText w:val="•"/>
      <w:lvlJc w:val="left"/>
      <w:pPr>
        <w:ind w:left="4703" w:hanging="245"/>
      </w:pPr>
      <w:rPr>
        <w:rFonts w:hint="default"/>
        <w:lang w:val="ru-RU" w:eastAsia="en-US" w:bidi="ar-SA"/>
      </w:rPr>
    </w:lvl>
    <w:lvl w:ilvl="5" w:tplc="69A2E61C">
      <w:numFmt w:val="bullet"/>
      <w:lvlText w:val="•"/>
      <w:lvlJc w:val="left"/>
      <w:pPr>
        <w:ind w:left="5614" w:hanging="245"/>
      </w:pPr>
      <w:rPr>
        <w:rFonts w:hint="default"/>
        <w:lang w:val="ru-RU" w:eastAsia="en-US" w:bidi="ar-SA"/>
      </w:rPr>
    </w:lvl>
    <w:lvl w:ilvl="6" w:tplc="4CF0E29C">
      <w:numFmt w:val="bullet"/>
      <w:lvlText w:val="•"/>
      <w:lvlJc w:val="left"/>
      <w:pPr>
        <w:ind w:left="6525" w:hanging="245"/>
      </w:pPr>
      <w:rPr>
        <w:rFonts w:hint="default"/>
        <w:lang w:val="ru-RU" w:eastAsia="en-US" w:bidi="ar-SA"/>
      </w:rPr>
    </w:lvl>
    <w:lvl w:ilvl="7" w:tplc="202EC6C4">
      <w:numFmt w:val="bullet"/>
      <w:lvlText w:val="•"/>
      <w:lvlJc w:val="left"/>
      <w:pPr>
        <w:ind w:left="7436" w:hanging="245"/>
      </w:pPr>
      <w:rPr>
        <w:rFonts w:hint="default"/>
        <w:lang w:val="ru-RU" w:eastAsia="en-US" w:bidi="ar-SA"/>
      </w:rPr>
    </w:lvl>
    <w:lvl w:ilvl="8" w:tplc="E536D5FA">
      <w:numFmt w:val="bullet"/>
      <w:lvlText w:val="•"/>
      <w:lvlJc w:val="left"/>
      <w:pPr>
        <w:ind w:left="8347" w:hanging="245"/>
      </w:pPr>
      <w:rPr>
        <w:rFonts w:hint="default"/>
        <w:lang w:val="ru-RU" w:eastAsia="en-US" w:bidi="ar-SA"/>
      </w:rPr>
    </w:lvl>
  </w:abstractNum>
  <w:abstractNum w:abstractNumId="3">
    <w:nsid w:val="73A256C6"/>
    <w:multiLevelType w:val="hybridMultilevel"/>
    <w:tmpl w:val="556EBD70"/>
    <w:lvl w:ilvl="0" w:tplc="F7F03F74">
      <w:numFmt w:val="bullet"/>
      <w:lvlText w:val=""/>
      <w:lvlJc w:val="left"/>
      <w:pPr>
        <w:ind w:left="896" w:hanging="6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846606">
      <w:numFmt w:val="bullet"/>
      <w:lvlText w:val="•"/>
      <w:lvlJc w:val="left"/>
      <w:pPr>
        <w:ind w:left="1826" w:hanging="658"/>
      </w:pPr>
      <w:rPr>
        <w:rFonts w:hint="default"/>
        <w:lang w:val="ru-RU" w:eastAsia="en-US" w:bidi="ar-SA"/>
      </w:rPr>
    </w:lvl>
    <w:lvl w:ilvl="2" w:tplc="5832D6C0">
      <w:numFmt w:val="bullet"/>
      <w:lvlText w:val="•"/>
      <w:lvlJc w:val="left"/>
      <w:pPr>
        <w:ind w:left="2753" w:hanging="658"/>
      </w:pPr>
      <w:rPr>
        <w:rFonts w:hint="default"/>
        <w:lang w:val="ru-RU" w:eastAsia="en-US" w:bidi="ar-SA"/>
      </w:rPr>
    </w:lvl>
    <w:lvl w:ilvl="3" w:tplc="3EC46ABA">
      <w:numFmt w:val="bullet"/>
      <w:lvlText w:val="•"/>
      <w:lvlJc w:val="left"/>
      <w:pPr>
        <w:ind w:left="3680" w:hanging="658"/>
      </w:pPr>
      <w:rPr>
        <w:rFonts w:hint="default"/>
        <w:lang w:val="ru-RU" w:eastAsia="en-US" w:bidi="ar-SA"/>
      </w:rPr>
    </w:lvl>
    <w:lvl w:ilvl="4" w:tplc="E1F05B5A">
      <w:numFmt w:val="bullet"/>
      <w:lvlText w:val="•"/>
      <w:lvlJc w:val="left"/>
      <w:pPr>
        <w:ind w:left="4607" w:hanging="658"/>
      </w:pPr>
      <w:rPr>
        <w:rFonts w:hint="default"/>
        <w:lang w:val="ru-RU" w:eastAsia="en-US" w:bidi="ar-SA"/>
      </w:rPr>
    </w:lvl>
    <w:lvl w:ilvl="5" w:tplc="DF2C2554">
      <w:numFmt w:val="bullet"/>
      <w:lvlText w:val="•"/>
      <w:lvlJc w:val="left"/>
      <w:pPr>
        <w:ind w:left="5534" w:hanging="658"/>
      </w:pPr>
      <w:rPr>
        <w:rFonts w:hint="default"/>
        <w:lang w:val="ru-RU" w:eastAsia="en-US" w:bidi="ar-SA"/>
      </w:rPr>
    </w:lvl>
    <w:lvl w:ilvl="6" w:tplc="4EE8856C">
      <w:numFmt w:val="bullet"/>
      <w:lvlText w:val="•"/>
      <w:lvlJc w:val="left"/>
      <w:pPr>
        <w:ind w:left="6461" w:hanging="658"/>
      </w:pPr>
      <w:rPr>
        <w:rFonts w:hint="default"/>
        <w:lang w:val="ru-RU" w:eastAsia="en-US" w:bidi="ar-SA"/>
      </w:rPr>
    </w:lvl>
    <w:lvl w:ilvl="7" w:tplc="F318695A">
      <w:numFmt w:val="bullet"/>
      <w:lvlText w:val="•"/>
      <w:lvlJc w:val="left"/>
      <w:pPr>
        <w:ind w:left="7388" w:hanging="658"/>
      </w:pPr>
      <w:rPr>
        <w:rFonts w:hint="default"/>
        <w:lang w:val="ru-RU" w:eastAsia="en-US" w:bidi="ar-SA"/>
      </w:rPr>
    </w:lvl>
    <w:lvl w:ilvl="8" w:tplc="F7DEC960">
      <w:numFmt w:val="bullet"/>
      <w:lvlText w:val="•"/>
      <w:lvlJc w:val="left"/>
      <w:pPr>
        <w:ind w:left="8315" w:hanging="6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64034A"/>
    <w:rsid w:val="00103762"/>
    <w:rsid w:val="005B1269"/>
    <w:rsid w:val="0064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" w:line="275" w:lineRule="exact"/>
      <w:ind w:left="113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553" w:hanging="65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2"/>
      <w:ind w:left="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" w:line="275" w:lineRule="exact"/>
      <w:ind w:left="113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553" w:hanging="65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2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9659</Words>
  <Characters>55058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Альфия</cp:lastModifiedBy>
  <cp:revision>2</cp:revision>
  <dcterms:created xsi:type="dcterms:W3CDTF">2024-11-22T06:25:00Z</dcterms:created>
  <dcterms:modified xsi:type="dcterms:W3CDTF">2024-11-22T06:25:00Z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2024-11-22T00:00:00Z</vt:filetime>
  </property>
  <property fmtid="{D5CDD505-2E9C-101B-9397-08002B2CF9AE}" pid="5" name="Producer">
    <vt:lpwstr>www.ilovepdf.com</vt:lpwstr>
  </property>
</Properties>
</file>